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BD6" w:rsidRDefault="00E92BD6" w:rsidP="00E92BD6">
      <w:pPr>
        <w:jc w:val="center"/>
        <w:rPr>
          <w:b/>
          <w:bCs/>
          <w:sz w:val="28"/>
          <w:szCs w:val="28"/>
        </w:rPr>
      </w:pPr>
      <w:r>
        <w:rPr>
          <w:noProof/>
          <w:sz w:val="28"/>
          <w:szCs w:val="28"/>
        </w:rPr>
        <w:drawing>
          <wp:inline distT="0" distB="0" distL="0" distR="0" wp14:anchorId="23D85561" wp14:editId="3D503DA2">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E92BD6" w:rsidRDefault="00E92BD6" w:rsidP="00E92BD6">
      <w:pPr>
        <w:jc w:val="center"/>
        <w:rPr>
          <w:b/>
          <w:bCs/>
          <w:sz w:val="28"/>
          <w:szCs w:val="28"/>
        </w:rPr>
      </w:pPr>
    </w:p>
    <w:p w:rsidR="00E92BD6" w:rsidRDefault="00E92BD6" w:rsidP="00E92BD6">
      <w:pPr>
        <w:jc w:val="center"/>
        <w:rPr>
          <w:b/>
          <w:bCs/>
          <w:sz w:val="28"/>
          <w:szCs w:val="28"/>
        </w:rPr>
      </w:pPr>
      <w:r>
        <w:rPr>
          <w:b/>
          <w:bCs/>
          <w:sz w:val="28"/>
          <w:szCs w:val="28"/>
        </w:rPr>
        <w:t>РОССИЙСКАЯ ФЕДЕРАЦИЯ</w:t>
      </w:r>
    </w:p>
    <w:p w:rsidR="00E92BD6" w:rsidRDefault="00E92BD6" w:rsidP="00E92BD6">
      <w:pPr>
        <w:jc w:val="center"/>
        <w:rPr>
          <w:b/>
          <w:bCs/>
          <w:sz w:val="28"/>
          <w:szCs w:val="28"/>
        </w:rPr>
      </w:pPr>
      <w:r>
        <w:rPr>
          <w:b/>
          <w:bCs/>
          <w:sz w:val="28"/>
          <w:szCs w:val="28"/>
        </w:rPr>
        <w:t>СВЕРДЛОВСКАЯ ОБЛАСТЬ</w:t>
      </w:r>
    </w:p>
    <w:p w:rsidR="00E92BD6" w:rsidRDefault="00E92BD6" w:rsidP="00E92BD6">
      <w:pPr>
        <w:jc w:val="center"/>
        <w:rPr>
          <w:b/>
          <w:bCs/>
          <w:sz w:val="28"/>
          <w:szCs w:val="28"/>
        </w:rPr>
      </w:pPr>
      <w:r>
        <w:rPr>
          <w:b/>
          <w:bCs/>
          <w:sz w:val="28"/>
          <w:szCs w:val="28"/>
        </w:rPr>
        <w:t>ДУМА КАМЕНСКОГО ГОРОДСКОГО ОКРУГА</w:t>
      </w:r>
    </w:p>
    <w:p w:rsidR="00E92BD6" w:rsidRDefault="00E92BD6" w:rsidP="00E92BD6">
      <w:pPr>
        <w:pBdr>
          <w:bottom w:val="single" w:sz="12" w:space="1" w:color="auto"/>
        </w:pBdr>
        <w:jc w:val="center"/>
        <w:rPr>
          <w:b/>
          <w:bCs/>
          <w:sz w:val="28"/>
          <w:szCs w:val="28"/>
        </w:rPr>
      </w:pPr>
      <w:r>
        <w:rPr>
          <w:b/>
          <w:bCs/>
          <w:sz w:val="28"/>
          <w:szCs w:val="28"/>
        </w:rPr>
        <w:t xml:space="preserve"> ШЕСТОЙ СОЗЫВ</w:t>
      </w:r>
    </w:p>
    <w:p w:rsidR="00E92BD6" w:rsidRDefault="00E82395" w:rsidP="00E92BD6">
      <w:pPr>
        <w:jc w:val="center"/>
        <w:rPr>
          <w:i/>
          <w:iCs/>
          <w:sz w:val="28"/>
          <w:szCs w:val="28"/>
        </w:rPr>
      </w:pPr>
      <w:r>
        <w:rPr>
          <w:i/>
          <w:iCs/>
          <w:sz w:val="28"/>
          <w:szCs w:val="28"/>
        </w:rPr>
        <w:t>Тринадцатое</w:t>
      </w:r>
      <w:r w:rsidR="00E92BD6">
        <w:rPr>
          <w:i/>
          <w:iCs/>
          <w:sz w:val="28"/>
          <w:szCs w:val="28"/>
        </w:rPr>
        <w:t xml:space="preserve"> заседание</w:t>
      </w:r>
    </w:p>
    <w:p w:rsidR="00E92BD6" w:rsidRDefault="00E92BD6" w:rsidP="00E92BD6">
      <w:pPr>
        <w:jc w:val="center"/>
        <w:rPr>
          <w:b/>
          <w:bCs/>
          <w:sz w:val="28"/>
          <w:szCs w:val="28"/>
        </w:rPr>
      </w:pPr>
    </w:p>
    <w:p w:rsidR="00E92BD6" w:rsidRDefault="00E92BD6" w:rsidP="00E92BD6">
      <w:pPr>
        <w:jc w:val="center"/>
        <w:rPr>
          <w:b/>
          <w:sz w:val="28"/>
          <w:szCs w:val="28"/>
        </w:rPr>
      </w:pPr>
      <w:r>
        <w:rPr>
          <w:b/>
          <w:sz w:val="28"/>
          <w:szCs w:val="28"/>
        </w:rPr>
        <w:t xml:space="preserve">  РЕШЕНИЕ №</w:t>
      </w:r>
      <w:r w:rsidR="00C768EF">
        <w:rPr>
          <w:b/>
          <w:sz w:val="28"/>
          <w:szCs w:val="28"/>
        </w:rPr>
        <w:t xml:space="preserve"> 219</w:t>
      </w:r>
      <w:r>
        <w:rPr>
          <w:b/>
          <w:sz w:val="28"/>
          <w:szCs w:val="28"/>
        </w:rPr>
        <w:t xml:space="preserve">         </w:t>
      </w:r>
    </w:p>
    <w:p w:rsidR="00E92BD6" w:rsidRDefault="00E92BD6" w:rsidP="00E92BD6">
      <w:pPr>
        <w:jc w:val="center"/>
        <w:rPr>
          <w:b/>
          <w:sz w:val="28"/>
          <w:szCs w:val="28"/>
        </w:rPr>
      </w:pPr>
    </w:p>
    <w:p w:rsidR="00E92BD6" w:rsidRDefault="00E92BD6" w:rsidP="00E92BD6">
      <w:pPr>
        <w:jc w:val="both"/>
        <w:rPr>
          <w:b/>
          <w:sz w:val="28"/>
          <w:szCs w:val="28"/>
        </w:rPr>
      </w:pPr>
      <w:r>
        <w:rPr>
          <w:b/>
          <w:sz w:val="28"/>
          <w:szCs w:val="28"/>
        </w:rPr>
        <w:t xml:space="preserve">19 апреля 2018 года </w:t>
      </w:r>
    </w:p>
    <w:p w:rsidR="009B3792" w:rsidRDefault="009B3792" w:rsidP="001B0495">
      <w:pPr>
        <w:jc w:val="both"/>
        <w:rPr>
          <w:b/>
          <w:sz w:val="28"/>
          <w:szCs w:val="28"/>
        </w:rPr>
      </w:pPr>
    </w:p>
    <w:p w:rsidR="008217AE" w:rsidRDefault="00453A59" w:rsidP="00A825F4">
      <w:pPr>
        <w:jc w:val="center"/>
        <w:rPr>
          <w:b/>
          <w:i/>
          <w:sz w:val="28"/>
          <w:szCs w:val="28"/>
        </w:rPr>
      </w:pPr>
      <w:r>
        <w:rPr>
          <w:b/>
          <w:i/>
          <w:sz w:val="28"/>
          <w:szCs w:val="28"/>
        </w:rPr>
        <w:t>Об утверждени</w:t>
      </w:r>
      <w:r w:rsidR="00263AD9">
        <w:rPr>
          <w:b/>
          <w:i/>
          <w:sz w:val="28"/>
          <w:szCs w:val="28"/>
        </w:rPr>
        <w:t>и</w:t>
      </w:r>
      <w:r w:rsidR="00263AD9" w:rsidRPr="00263AD9">
        <w:rPr>
          <w:rFonts w:ascii="Calibri" w:hAnsi="Calibri" w:cs="Calibri"/>
        </w:rPr>
        <w:t xml:space="preserve"> </w:t>
      </w:r>
      <w:r w:rsidR="00263AD9" w:rsidRPr="00263AD9">
        <w:rPr>
          <w:b/>
          <w:i/>
          <w:sz w:val="28"/>
          <w:szCs w:val="28"/>
        </w:rPr>
        <w:t xml:space="preserve">Положения о территориальном общественном самоуправлении на территории </w:t>
      </w:r>
      <w:r w:rsidR="001462DC">
        <w:rPr>
          <w:b/>
          <w:i/>
          <w:sz w:val="28"/>
          <w:szCs w:val="28"/>
        </w:rPr>
        <w:t xml:space="preserve">муниципального образования </w:t>
      </w:r>
    </w:p>
    <w:p w:rsidR="001B0495" w:rsidRPr="009B3792" w:rsidRDefault="001462DC" w:rsidP="00A825F4">
      <w:pPr>
        <w:jc w:val="center"/>
        <w:rPr>
          <w:b/>
          <w:i/>
          <w:sz w:val="28"/>
          <w:szCs w:val="28"/>
        </w:rPr>
      </w:pPr>
      <w:r>
        <w:rPr>
          <w:b/>
          <w:i/>
          <w:sz w:val="28"/>
          <w:szCs w:val="28"/>
        </w:rPr>
        <w:t>«</w:t>
      </w:r>
      <w:r w:rsidR="00263AD9" w:rsidRPr="00263AD9">
        <w:rPr>
          <w:b/>
          <w:i/>
          <w:sz w:val="28"/>
          <w:szCs w:val="28"/>
        </w:rPr>
        <w:t>Каменск</w:t>
      </w:r>
      <w:r>
        <w:rPr>
          <w:b/>
          <w:i/>
          <w:sz w:val="28"/>
          <w:szCs w:val="28"/>
        </w:rPr>
        <w:t>ий</w:t>
      </w:r>
      <w:r w:rsidR="00E92BD6">
        <w:rPr>
          <w:b/>
          <w:i/>
          <w:sz w:val="28"/>
          <w:szCs w:val="28"/>
        </w:rPr>
        <w:t xml:space="preserve"> </w:t>
      </w:r>
      <w:r w:rsidR="00A825F4">
        <w:rPr>
          <w:b/>
          <w:i/>
          <w:sz w:val="28"/>
          <w:szCs w:val="28"/>
        </w:rPr>
        <w:t>городско</w:t>
      </w:r>
      <w:r>
        <w:rPr>
          <w:b/>
          <w:i/>
          <w:sz w:val="28"/>
          <w:szCs w:val="28"/>
        </w:rPr>
        <w:t>й округ»</w:t>
      </w:r>
    </w:p>
    <w:p w:rsidR="009B3792" w:rsidRDefault="009B3792" w:rsidP="008F10AD">
      <w:pPr>
        <w:widowControl w:val="0"/>
        <w:autoSpaceDE w:val="0"/>
        <w:autoSpaceDN w:val="0"/>
        <w:ind w:firstLine="540"/>
        <w:jc w:val="both"/>
        <w:rPr>
          <w:sz w:val="28"/>
          <w:szCs w:val="28"/>
        </w:rPr>
      </w:pPr>
    </w:p>
    <w:p w:rsidR="008F10AD" w:rsidRPr="00E92BD6" w:rsidRDefault="008F10AD" w:rsidP="008F10AD">
      <w:pPr>
        <w:widowControl w:val="0"/>
        <w:autoSpaceDE w:val="0"/>
        <w:autoSpaceDN w:val="0"/>
        <w:ind w:firstLine="540"/>
        <w:jc w:val="both"/>
        <w:rPr>
          <w:b/>
          <w:sz w:val="28"/>
          <w:szCs w:val="28"/>
        </w:rPr>
      </w:pPr>
      <w:r w:rsidRPr="008F10AD">
        <w:rPr>
          <w:sz w:val="28"/>
          <w:szCs w:val="28"/>
        </w:rPr>
        <w:t xml:space="preserve">В соответствии </w:t>
      </w:r>
      <w:r w:rsidR="009A4BDF" w:rsidRPr="00EC40A7">
        <w:rPr>
          <w:sz w:val="28"/>
          <w:szCs w:val="28"/>
        </w:rPr>
        <w:t>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«Каменский городской округ»,</w:t>
      </w:r>
      <w:r w:rsidR="009A4BDF">
        <w:rPr>
          <w:sz w:val="28"/>
          <w:szCs w:val="28"/>
        </w:rPr>
        <w:t xml:space="preserve"> </w:t>
      </w:r>
      <w:r w:rsidRPr="00E92BD6">
        <w:rPr>
          <w:b/>
          <w:sz w:val="28"/>
          <w:szCs w:val="28"/>
        </w:rPr>
        <w:t xml:space="preserve">Дума Каменского городского округа </w:t>
      </w:r>
    </w:p>
    <w:p w:rsidR="008F10AD" w:rsidRDefault="008F10AD" w:rsidP="008F10AD">
      <w:pPr>
        <w:pStyle w:val="3"/>
        <w:spacing w:line="240" w:lineRule="auto"/>
        <w:ind w:firstLine="708"/>
        <w:jc w:val="center"/>
        <w:rPr>
          <w:b/>
          <w:szCs w:val="28"/>
        </w:rPr>
      </w:pPr>
    </w:p>
    <w:p w:rsidR="008F10AD" w:rsidRPr="005D3EFA" w:rsidRDefault="008F10AD" w:rsidP="008F10AD">
      <w:pPr>
        <w:pStyle w:val="3"/>
        <w:spacing w:line="240" w:lineRule="auto"/>
        <w:ind w:firstLine="708"/>
        <w:jc w:val="center"/>
        <w:rPr>
          <w:b/>
          <w:szCs w:val="28"/>
        </w:rPr>
      </w:pPr>
      <w:r w:rsidRPr="005D3EFA">
        <w:rPr>
          <w:b/>
          <w:szCs w:val="28"/>
        </w:rPr>
        <w:t>Р Е Ш И Л А:</w:t>
      </w:r>
    </w:p>
    <w:p w:rsidR="008F10AD" w:rsidRDefault="008F10AD" w:rsidP="008F10AD">
      <w:pPr>
        <w:widowControl w:val="0"/>
        <w:autoSpaceDE w:val="0"/>
        <w:autoSpaceDN w:val="0"/>
        <w:ind w:firstLine="540"/>
        <w:jc w:val="both"/>
        <w:rPr>
          <w:sz w:val="28"/>
          <w:szCs w:val="28"/>
        </w:rPr>
      </w:pPr>
    </w:p>
    <w:p w:rsidR="008F10AD" w:rsidRPr="00263AD9" w:rsidRDefault="008F10AD" w:rsidP="00263AD9">
      <w:pPr>
        <w:pStyle w:val="a7"/>
        <w:numPr>
          <w:ilvl w:val="0"/>
          <w:numId w:val="1"/>
        </w:numPr>
        <w:ind w:left="0" w:firstLine="708"/>
        <w:jc w:val="both"/>
        <w:rPr>
          <w:sz w:val="28"/>
          <w:szCs w:val="28"/>
        </w:rPr>
      </w:pPr>
      <w:r w:rsidRPr="00263AD9">
        <w:rPr>
          <w:sz w:val="28"/>
          <w:szCs w:val="28"/>
        </w:rPr>
        <w:t xml:space="preserve">Утвердить </w:t>
      </w:r>
      <w:r w:rsidR="00263AD9" w:rsidRPr="00263AD9">
        <w:rPr>
          <w:sz w:val="28"/>
          <w:szCs w:val="28"/>
        </w:rPr>
        <w:t xml:space="preserve">Положение о территориальном общественном самоуправлении на территории </w:t>
      </w:r>
      <w:r w:rsidR="001462DC">
        <w:rPr>
          <w:sz w:val="28"/>
          <w:szCs w:val="28"/>
        </w:rPr>
        <w:t xml:space="preserve">муниципального образования «Каменский городской округ» </w:t>
      </w:r>
      <w:r w:rsidRPr="00263AD9">
        <w:rPr>
          <w:sz w:val="28"/>
          <w:szCs w:val="28"/>
        </w:rPr>
        <w:t>(прилагается).</w:t>
      </w:r>
    </w:p>
    <w:p w:rsidR="00263AD9" w:rsidRPr="00263AD9" w:rsidRDefault="00263AD9" w:rsidP="00263AD9">
      <w:pPr>
        <w:pStyle w:val="a7"/>
        <w:numPr>
          <w:ilvl w:val="0"/>
          <w:numId w:val="1"/>
        </w:numPr>
        <w:ind w:left="0" w:firstLine="709"/>
        <w:jc w:val="both"/>
        <w:rPr>
          <w:sz w:val="28"/>
          <w:szCs w:val="28"/>
        </w:rPr>
      </w:pPr>
      <w:r>
        <w:rPr>
          <w:sz w:val="28"/>
          <w:szCs w:val="28"/>
        </w:rPr>
        <w:t>Решение Каменской районной Думы «Об утверждении Положения «О территориальном общественном самоуправлении в муниципальном образовании «Каменский городской округ» от 08.12.2005 года № 53 признать утратившим силу.</w:t>
      </w:r>
    </w:p>
    <w:p w:rsidR="008F10AD" w:rsidRPr="005D3EFA" w:rsidRDefault="00A825F4" w:rsidP="008F10AD">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00263AD9">
        <w:rPr>
          <w:rFonts w:eastAsia="Calibri"/>
          <w:sz w:val="28"/>
          <w:szCs w:val="28"/>
          <w:lang w:eastAsia="en-US"/>
        </w:rPr>
        <w:t>3</w:t>
      </w:r>
      <w:r w:rsidR="008F10AD" w:rsidRPr="005D3EFA">
        <w:rPr>
          <w:rFonts w:eastAsia="Calibri"/>
          <w:sz w:val="28"/>
          <w:szCs w:val="28"/>
          <w:lang w:eastAsia="en-US"/>
        </w:rPr>
        <w:t>.</w:t>
      </w:r>
      <w:r w:rsidR="008F10AD">
        <w:rPr>
          <w:rFonts w:eastAsia="Calibri"/>
          <w:sz w:val="28"/>
          <w:szCs w:val="28"/>
          <w:lang w:eastAsia="en-US"/>
        </w:rPr>
        <w:t xml:space="preserve"> </w:t>
      </w:r>
      <w:r w:rsidR="008F10AD" w:rsidRPr="005D3EFA">
        <w:rPr>
          <w:rFonts w:eastAsia="Calibri"/>
          <w:sz w:val="28"/>
          <w:szCs w:val="28"/>
          <w:lang w:eastAsia="en-US"/>
        </w:rPr>
        <w:t>Настоящее Решение вступает в силу со дня его</w:t>
      </w:r>
      <w:r w:rsidR="008F10AD">
        <w:rPr>
          <w:rFonts w:eastAsia="Calibri"/>
          <w:sz w:val="28"/>
          <w:szCs w:val="28"/>
          <w:lang w:eastAsia="en-US"/>
        </w:rPr>
        <w:t xml:space="preserve"> официального опубликования. </w:t>
      </w:r>
    </w:p>
    <w:p w:rsidR="008F10AD" w:rsidRPr="00F90CF4" w:rsidRDefault="00A825F4" w:rsidP="008F10AD">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sidR="00263AD9">
        <w:rPr>
          <w:rFonts w:ascii="Times New Roman" w:hAnsi="Times New Roman" w:cs="Times New Roman"/>
          <w:sz w:val="28"/>
          <w:szCs w:val="28"/>
        </w:rPr>
        <w:t>4</w:t>
      </w:r>
      <w:r w:rsidR="008F10AD" w:rsidRPr="005D3EFA">
        <w:rPr>
          <w:rFonts w:ascii="Times New Roman" w:hAnsi="Times New Roman" w:cs="Times New Roman"/>
          <w:sz w:val="28"/>
          <w:szCs w:val="28"/>
        </w:rPr>
        <w:t>. Опубликовать настоящее Решение в газете «Пламя»</w:t>
      </w:r>
      <w:r w:rsidR="008F10AD" w:rsidRPr="005D3EFA">
        <w:rPr>
          <w:rFonts w:ascii="Times New Roman" w:eastAsia="Calibri" w:hAnsi="Times New Roman" w:cs="Times New Roman"/>
          <w:sz w:val="28"/>
          <w:szCs w:val="28"/>
          <w:lang w:eastAsia="en-US"/>
        </w:rPr>
        <w:t xml:space="preserve"> и разместить </w:t>
      </w:r>
      <w:r w:rsidR="00E92BD6">
        <w:rPr>
          <w:rFonts w:ascii="Times New Roman" w:eastAsia="Calibri" w:hAnsi="Times New Roman" w:cs="Times New Roman"/>
          <w:sz w:val="28"/>
          <w:szCs w:val="28"/>
          <w:lang w:eastAsia="en-US"/>
        </w:rPr>
        <w:t xml:space="preserve">в сети Интернет </w:t>
      </w:r>
      <w:r w:rsidR="008F10AD" w:rsidRPr="005D3EFA">
        <w:rPr>
          <w:rFonts w:ascii="Times New Roman" w:eastAsia="Calibri" w:hAnsi="Times New Roman" w:cs="Times New Roman"/>
          <w:sz w:val="28"/>
          <w:szCs w:val="28"/>
          <w:lang w:eastAsia="en-US"/>
        </w:rPr>
        <w:t xml:space="preserve">на официальном сайте </w:t>
      </w:r>
      <w:r w:rsidR="008F10AD">
        <w:rPr>
          <w:rFonts w:ascii="Times New Roman" w:eastAsia="Calibri" w:hAnsi="Times New Roman" w:cs="Times New Roman"/>
          <w:sz w:val="28"/>
          <w:szCs w:val="28"/>
          <w:lang w:eastAsia="en-US"/>
        </w:rPr>
        <w:t>муниципального образования «Каменский городской округ»</w:t>
      </w:r>
      <w:r w:rsidR="00E92BD6">
        <w:rPr>
          <w:rFonts w:ascii="Times New Roman" w:eastAsia="Calibri" w:hAnsi="Times New Roman" w:cs="Times New Roman"/>
          <w:sz w:val="28"/>
          <w:szCs w:val="28"/>
          <w:lang w:eastAsia="en-US"/>
        </w:rPr>
        <w:t xml:space="preserve"> и </w:t>
      </w:r>
      <w:r w:rsidR="008F10AD">
        <w:rPr>
          <w:rFonts w:ascii="Times New Roman" w:eastAsia="Calibri" w:hAnsi="Times New Roman" w:cs="Times New Roman"/>
          <w:sz w:val="28"/>
          <w:szCs w:val="28"/>
          <w:lang w:eastAsia="en-US"/>
        </w:rPr>
        <w:t xml:space="preserve">на официальном сайте Думы </w:t>
      </w:r>
      <w:r w:rsidR="00E92BD6">
        <w:rPr>
          <w:rFonts w:ascii="Times New Roman" w:eastAsia="Calibri" w:hAnsi="Times New Roman" w:cs="Times New Roman"/>
          <w:sz w:val="28"/>
          <w:szCs w:val="28"/>
          <w:lang w:eastAsia="en-US"/>
        </w:rPr>
        <w:t>муниципального образования «Каменский городской округ»</w:t>
      </w:r>
      <w:r w:rsidR="008F10AD">
        <w:rPr>
          <w:rFonts w:ascii="Times New Roman" w:eastAsia="Calibri" w:hAnsi="Times New Roman" w:cs="Times New Roman"/>
          <w:sz w:val="28"/>
          <w:szCs w:val="28"/>
          <w:lang w:eastAsia="en-US"/>
        </w:rPr>
        <w:t>.</w:t>
      </w:r>
    </w:p>
    <w:p w:rsidR="00567971" w:rsidRDefault="00A825F4" w:rsidP="00567971">
      <w:pPr>
        <w:autoSpaceDE w:val="0"/>
        <w:autoSpaceDN w:val="0"/>
        <w:adjustRightInd w:val="0"/>
        <w:ind w:firstLine="540"/>
        <w:jc w:val="both"/>
        <w:rPr>
          <w:sz w:val="28"/>
          <w:szCs w:val="28"/>
        </w:rPr>
      </w:pPr>
      <w:r>
        <w:rPr>
          <w:sz w:val="28"/>
          <w:szCs w:val="28"/>
        </w:rPr>
        <w:tab/>
      </w:r>
      <w:r w:rsidR="00263AD9" w:rsidRPr="00263AD9">
        <w:rPr>
          <w:sz w:val="28"/>
          <w:szCs w:val="28"/>
        </w:rPr>
        <w:t>5</w:t>
      </w:r>
      <w:r w:rsidR="008F10AD" w:rsidRPr="00263AD9">
        <w:rPr>
          <w:sz w:val="28"/>
          <w:szCs w:val="28"/>
        </w:rPr>
        <w:t>.</w:t>
      </w:r>
      <w:r w:rsidR="008F10AD">
        <w:rPr>
          <w:sz w:val="28"/>
          <w:szCs w:val="28"/>
        </w:rPr>
        <w:t xml:space="preserve"> </w:t>
      </w:r>
      <w:r w:rsidR="00567971" w:rsidRPr="00B76443">
        <w:rPr>
          <w:sz w:val="28"/>
          <w:szCs w:val="28"/>
        </w:rPr>
        <w:t xml:space="preserve">Контроль исполнения настоящего Решения возложить на постоянный </w:t>
      </w:r>
      <w:r w:rsidR="00567971" w:rsidRPr="00263AD9">
        <w:rPr>
          <w:sz w:val="28"/>
          <w:szCs w:val="28"/>
        </w:rPr>
        <w:t xml:space="preserve">Комитет </w:t>
      </w:r>
      <w:r w:rsidR="00567971">
        <w:rPr>
          <w:sz w:val="28"/>
          <w:szCs w:val="28"/>
        </w:rPr>
        <w:t>Думы Каменского городского округа по вопросам законодательства и местного самоуправления (Н.П. Шубина).</w:t>
      </w:r>
    </w:p>
    <w:p w:rsidR="008F10AD" w:rsidRDefault="008F10AD" w:rsidP="00567971">
      <w:pPr>
        <w:pStyle w:val="ConsPlusNormal"/>
        <w:ind w:firstLine="540"/>
        <w:jc w:val="both"/>
        <w:rPr>
          <w:sz w:val="28"/>
          <w:szCs w:val="28"/>
        </w:rPr>
      </w:pPr>
    </w:p>
    <w:p w:rsidR="008F10AD" w:rsidRPr="00E92BD6" w:rsidRDefault="008F10AD" w:rsidP="00E92BD6">
      <w:pPr>
        <w:rPr>
          <w:sz w:val="28"/>
          <w:szCs w:val="28"/>
        </w:rPr>
      </w:pPr>
      <w:r w:rsidRPr="00E92BD6">
        <w:rPr>
          <w:sz w:val="28"/>
          <w:szCs w:val="28"/>
        </w:rPr>
        <w:t xml:space="preserve">Глава Каменского городского округа                                            </w:t>
      </w:r>
      <w:r w:rsidR="00E92BD6" w:rsidRPr="00E92BD6">
        <w:rPr>
          <w:sz w:val="28"/>
          <w:szCs w:val="28"/>
        </w:rPr>
        <w:t xml:space="preserve"> </w:t>
      </w:r>
      <w:r w:rsidR="00E92BD6">
        <w:rPr>
          <w:sz w:val="28"/>
          <w:szCs w:val="28"/>
        </w:rPr>
        <w:t xml:space="preserve">       </w:t>
      </w:r>
      <w:r w:rsidRPr="00E92BD6">
        <w:rPr>
          <w:sz w:val="28"/>
          <w:szCs w:val="28"/>
        </w:rPr>
        <w:t>С.А. Белоусов</w:t>
      </w:r>
    </w:p>
    <w:p w:rsidR="008F10AD" w:rsidRPr="00E92BD6" w:rsidRDefault="008F10AD" w:rsidP="00E92BD6">
      <w:pPr>
        <w:rPr>
          <w:sz w:val="28"/>
          <w:szCs w:val="28"/>
        </w:rPr>
      </w:pPr>
      <w:r w:rsidRPr="00E92BD6">
        <w:rPr>
          <w:sz w:val="28"/>
          <w:szCs w:val="28"/>
        </w:rPr>
        <w:t xml:space="preserve">Председатель Думы Каменского городского округа                      </w:t>
      </w:r>
      <w:r w:rsidR="00E92BD6" w:rsidRPr="00E92BD6">
        <w:rPr>
          <w:sz w:val="28"/>
          <w:szCs w:val="28"/>
        </w:rPr>
        <w:t xml:space="preserve">  </w:t>
      </w:r>
      <w:r w:rsidR="00E92BD6">
        <w:rPr>
          <w:sz w:val="28"/>
          <w:szCs w:val="28"/>
        </w:rPr>
        <w:t xml:space="preserve">     </w:t>
      </w:r>
      <w:r w:rsidRPr="00E92BD6">
        <w:rPr>
          <w:sz w:val="28"/>
          <w:szCs w:val="28"/>
        </w:rPr>
        <w:t xml:space="preserve">В.И. Чемезов  </w:t>
      </w:r>
    </w:p>
    <w:p w:rsidR="00263AD9" w:rsidRDefault="00BB3643" w:rsidP="00263AD9">
      <w:pPr>
        <w:autoSpaceDE w:val="0"/>
        <w:autoSpaceDN w:val="0"/>
        <w:adjustRightInd w:val="0"/>
        <w:ind w:left="5664" w:firstLine="6"/>
        <w:outlineLvl w:val="0"/>
        <w:rPr>
          <w:rFonts w:eastAsiaTheme="minorHAnsi"/>
          <w:sz w:val="28"/>
          <w:szCs w:val="28"/>
          <w:lang w:eastAsia="en-US"/>
        </w:rPr>
      </w:pPr>
      <w:bookmarkStart w:id="0" w:name="P30"/>
      <w:bookmarkEnd w:id="0"/>
      <w:r w:rsidRPr="00BB3643">
        <w:rPr>
          <w:rFonts w:eastAsia="Calibri"/>
          <w:sz w:val="28"/>
          <w:szCs w:val="28"/>
          <w:lang w:eastAsia="en-US"/>
        </w:rPr>
        <w:lastRenderedPageBreak/>
        <w:t>Утверждено</w:t>
      </w:r>
    </w:p>
    <w:p w:rsidR="00263AD9" w:rsidRDefault="00BB3643" w:rsidP="00263AD9">
      <w:pPr>
        <w:autoSpaceDE w:val="0"/>
        <w:autoSpaceDN w:val="0"/>
        <w:adjustRightInd w:val="0"/>
        <w:ind w:left="5664" w:firstLine="6"/>
        <w:outlineLvl w:val="0"/>
        <w:rPr>
          <w:rFonts w:eastAsiaTheme="minorHAnsi"/>
          <w:sz w:val="28"/>
          <w:szCs w:val="28"/>
          <w:lang w:eastAsia="en-US"/>
        </w:rPr>
      </w:pPr>
      <w:r w:rsidRPr="00BB3643">
        <w:rPr>
          <w:rFonts w:eastAsia="Calibri"/>
          <w:sz w:val="28"/>
          <w:szCs w:val="28"/>
          <w:lang w:eastAsia="en-US"/>
        </w:rPr>
        <w:t>Решением Думы</w:t>
      </w:r>
    </w:p>
    <w:p w:rsidR="00263AD9" w:rsidRDefault="00BB3643" w:rsidP="00263AD9">
      <w:pPr>
        <w:autoSpaceDE w:val="0"/>
        <w:autoSpaceDN w:val="0"/>
        <w:adjustRightInd w:val="0"/>
        <w:ind w:left="5664" w:firstLine="6"/>
        <w:outlineLvl w:val="0"/>
        <w:rPr>
          <w:rFonts w:eastAsia="Calibri"/>
          <w:sz w:val="28"/>
          <w:szCs w:val="28"/>
          <w:lang w:eastAsia="en-US"/>
        </w:rPr>
      </w:pPr>
      <w:r w:rsidRPr="00BB3643">
        <w:rPr>
          <w:rFonts w:eastAsia="Calibri"/>
          <w:sz w:val="28"/>
          <w:szCs w:val="28"/>
          <w:lang w:eastAsia="en-US"/>
        </w:rPr>
        <w:t xml:space="preserve">Каменского городского округа  </w:t>
      </w:r>
    </w:p>
    <w:p w:rsidR="00BB3643" w:rsidRPr="00263AD9" w:rsidRDefault="00C768EF" w:rsidP="00263AD9">
      <w:pPr>
        <w:autoSpaceDE w:val="0"/>
        <w:autoSpaceDN w:val="0"/>
        <w:adjustRightInd w:val="0"/>
        <w:ind w:left="5664" w:firstLine="6"/>
        <w:outlineLvl w:val="0"/>
        <w:rPr>
          <w:rFonts w:eastAsiaTheme="minorHAnsi"/>
          <w:sz w:val="28"/>
          <w:szCs w:val="28"/>
          <w:lang w:eastAsia="en-US"/>
        </w:rPr>
      </w:pPr>
      <w:r w:rsidRPr="00BB3643">
        <w:rPr>
          <w:rFonts w:eastAsia="Calibri"/>
          <w:sz w:val="28"/>
          <w:szCs w:val="28"/>
          <w:lang w:eastAsia="en-US"/>
        </w:rPr>
        <w:t>О</w:t>
      </w:r>
      <w:r w:rsidR="00BB3643" w:rsidRPr="00BB3643">
        <w:rPr>
          <w:rFonts w:eastAsia="Calibri"/>
          <w:sz w:val="28"/>
          <w:szCs w:val="28"/>
          <w:lang w:eastAsia="en-US"/>
        </w:rPr>
        <w:t>т</w:t>
      </w:r>
      <w:r>
        <w:rPr>
          <w:rFonts w:eastAsia="Calibri"/>
          <w:sz w:val="28"/>
          <w:szCs w:val="28"/>
          <w:lang w:eastAsia="en-US"/>
        </w:rPr>
        <w:t xml:space="preserve"> 19.04.2018</w:t>
      </w:r>
      <w:r w:rsidR="00BB3643" w:rsidRPr="00BB3643">
        <w:rPr>
          <w:rFonts w:eastAsia="Calibri"/>
          <w:sz w:val="28"/>
          <w:szCs w:val="28"/>
          <w:lang w:eastAsia="en-US"/>
        </w:rPr>
        <w:t xml:space="preserve"> №</w:t>
      </w:r>
      <w:r>
        <w:rPr>
          <w:rFonts w:eastAsia="Calibri"/>
          <w:sz w:val="28"/>
          <w:szCs w:val="28"/>
          <w:lang w:eastAsia="en-US"/>
        </w:rPr>
        <w:t xml:space="preserve"> 219</w:t>
      </w:r>
      <w:bookmarkStart w:id="1" w:name="_GoBack"/>
      <w:bookmarkEnd w:id="1"/>
    </w:p>
    <w:p w:rsidR="002F14F6" w:rsidRPr="00263AD9" w:rsidRDefault="002F14F6" w:rsidP="00263AD9">
      <w:pPr>
        <w:jc w:val="center"/>
        <w:rPr>
          <w:sz w:val="28"/>
          <w:szCs w:val="28"/>
        </w:rPr>
      </w:pP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sidR="00E92BD6">
        <w:rPr>
          <w:rFonts w:ascii="Calibri" w:hAnsi="Calibri" w:cs="Calibri"/>
          <w:b/>
          <w:sz w:val="22"/>
          <w:szCs w:val="20"/>
        </w:rPr>
        <w:t xml:space="preserve">         </w:t>
      </w:r>
      <w:r w:rsidRPr="00E92BD6">
        <w:rPr>
          <w:sz w:val="28"/>
          <w:szCs w:val="28"/>
        </w:rPr>
        <w:t>«</w:t>
      </w:r>
      <w:r w:rsidR="00263AD9" w:rsidRPr="00263AD9">
        <w:rPr>
          <w:sz w:val="28"/>
          <w:szCs w:val="28"/>
        </w:rPr>
        <w:t>Об утверждении</w:t>
      </w:r>
      <w:r w:rsidR="00263AD9" w:rsidRPr="00263AD9">
        <w:rPr>
          <w:rFonts w:ascii="Calibri" w:hAnsi="Calibri" w:cs="Calibri"/>
        </w:rPr>
        <w:t xml:space="preserve"> </w:t>
      </w:r>
      <w:r w:rsidR="00263AD9" w:rsidRPr="00263AD9">
        <w:rPr>
          <w:sz w:val="28"/>
          <w:szCs w:val="28"/>
        </w:rPr>
        <w:t xml:space="preserve">Положения </w:t>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t xml:space="preserve">  </w:t>
      </w:r>
      <w:r w:rsidR="00263AD9">
        <w:rPr>
          <w:sz w:val="28"/>
          <w:szCs w:val="28"/>
        </w:rPr>
        <w:tab/>
      </w:r>
      <w:r w:rsidR="00263AD9" w:rsidRPr="00263AD9">
        <w:rPr>
          <w:sz w:val="28"/>
          <w:szCs w:val="28"/>
        </w:rPr>
        <w:t xml:space="preserve">о территориальном общественном </w:t>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263AD9">
        <w:rPr>
          <w:sz w:val="28"/>
          <w:szCs w:val="28"/>
        </w:rPr>
        <w:tab/>
      </w:r>
      <w:r w:rsidR="00E92BD6">
        <w:rPr>
          <w:sz w:val="28"/>
          <w:szCs w:val="28"/>
        </w:rPr>
        <w:t xml:space="preserve">       </w:t>
      </w:r>
      <w:r w:rsidR="00263AD9" w:rsidRPr="00263AD9">
        <w:rPr>
          <w:sz w:val="28"/>
          <w:szCs w:val="28"/>
        </w:rPr>
        <w:t xml:space="preserve">самоуправлении на территории </w:t>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E92BD6">
        <w:rPr>
          <w:sz w:val="28"/>
          <w:szCs w:val="28"/>
        </w:rPr>
        <w:t xml:space="preserve">       </w:t>
      </w:r>
      <w:r w:rsidR="001462DC">
        <w:rPr>
          <w:sz w:val="28"/>
          <w:szCs w:val="28"/>
        </w:rPr>
        <w:t xml:space="preserve">муниципального образования </w:t>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1462DC">
        <w:rPr>
          <w:sz w:val="28"/>
          <w:szCs w:val="28"/>
        </w:rPr>
        <w:tab/>
      </w:r>
      <w:r w:rsidR="00E92BD6">
        <w:rPr>
          <w:sz w:val="28"/>
          <w:szCs w:val="28"/>
        </w:rPr>
        <w:t xml:space="preserve">     </w:t>
      </w:r>
      <w:r w:rsidR="00263AD9" w:rsidRPr="00263AD9">
        <w:rPr>
          <w:sz w:val="28"/>
          <w:szCs w:val="28"/>
        </w:rPr>
        <w:t>Каменск</w:t>
      </w:r>
      <w:r w:rsidR="001462DC">
        <w:rPr>
          <w:sz w:val="28"/>
          <w:szCs w:val="28"/>
        </w:rPr>
        <w:t>ий</w:t>
      </w:r>
      <w:r w:rsidR="00263AD9" w:rsidRPr="00263AD9">
        <w:rPr>
          <w:rFonts w:ascii="Calibri" w:hAnsi="Calibri" w:cs="Calibri"/>
        </w:rPr>
        <w:t xml:space="preserve">  </w:t>
      </w:r>
      <w:r w:rsidR="00263AD9" w:rsidRPr="00263AD9">
        <w:rPr>
          <w:sz w:val="28"/>
          <w:szCs w:val="28"/>
        </w:rPr>
        <w:t>городско</w:t>
      </w:r>
      <w:r w:rsidR="001462DC">
        <w:rPr>
          <w:sz w:val="28"/>
          <w:szCs w:val="28"/>
        </w:rPr>
        <w:t>й округ</w:t>
      </w:r>
      <w:r w:rsidRPr="00263AD9">
        <w:rPr>
          <w:sz w:val="28"/>
          <w:szCs w:val="28"/>
        </w:rPr>
        <w:t>»</w:t>
      </w:r>
    </w:p>
    <w:p w:rsidR="00BB3643" w:rsidRDefault="00BB3643" w:rsidP="008F10AD">
      <w:pPr>
        <w:widowControl w:val="0"/>
        <w:autoSpaceDE w:val="0"/>
        <w:autoSpaceDN w:val="0"/>
        <w:jc w:val="center"/>
        <w:rPr>
          <w:rFonts w:ascii="Calibri" w:hAnsi="Calibri" w:cs="Calibri"/>
          <w:b/>
          <w:sz w:val="22"/>
          <w:szCs w:val="20"/>
        </w:rPr>
      </w:pPr>
    </w:p>
    <w:p w:rsidR="00A825F4" w:rsidRPr="001462DC" w:rsidRDefault="001462DC" w:rsidP="008F10AD">
      <w:pPr>
        <w:widowControl w:val="0"/>
        <w:autoSpaceDE w:val="0"/>
        <w:autoSpaceDN w:val="0"/>
        <w:jc w:val="center"/>
        <w:rPr>
          <w:rFonts w:ascii="Calibri" w:hAnsi="Calibri" w:cs="Calibri"/>
          <w:b/>
          <w:sz w:val="22"/>
          <w:szCs w:val="20"/>
        </w:rPr>
      </w:pPr>
      <w:r w:rsidRPr="001462DC">
        <w:rPr>
          <w:b/>
          <w:sz w:val="28"/>
          <w:szCs w:val="28"/>
        </w:rPr>
        <w:t>Положение о территориальном общественном самоуправлении на территории муниципального образования</w:t>
      </w:r>
      <w:r>
        <w:rPr>
          <w:sz w:val="28"/>
          <w:szCs w:val="28"/>
        </w:rPr>
        <w:t xml:space="preserve"> «</w:t>
      </w:r>
      <w:r w:rsidRPr="001462DC">
        <w:rPr>
          <w:b/>
          <w:sz w:val="28"/>
          <w:szCs w:val="28"/>
        </w:rPr>
        <w:t>Каменск</w:t>
      </w:r>
      <w:r>
        <w:rPr>
          <w:b/>
          <w:sz w:val="28"/>
          <w:szCs w:val="28"/>
        </w:rPr>
        <w:t>ий</w:t>
      </w:r>
      <w:r w:rsidRPr="001462DC">
        <w:rPr>
          <w:rFonts w:ascii="Calibri" w:hAnsi="Calibri" w:cs="Calibri"/>
          <w:b/>
        </w:rPr>
        <w:t xml:space="preserve"> </w:t>
      </w:r>
      <w:r w:rsidRPr="001462DC">
        <w:rPr>
          <w:b/>
          <w:sz w:val="28"/>
          <w:szCs w:val="28"/>
        </w:rPr>
        <w:t>городско</w:t>
      </w:r>
      <w:r>
        <w:rPr>
          <w:b/>
          <w:sz w:val="28"/>
          <w:szCs w:val="28"/>
        </w:rPr>
        <w:t>й</w:t>
      </w:r>
      <w:r w:rsidRPr="001462DC">
        <w:rPr>
          <w:b/>
          <w:sz w:val="28"/>
          <w:szCs w:val="28"/>
        </w:rPr>
        <w:t xml:space="preserve"> округ</w:t>
      </w:r>
      <w:r>
        <w:rPr>
          <w:b/>
          <w:sz w:val="28"/>
          <w:szCs w:val="28"/>
        </w:rPr>
        <w:t>»</w:t>
      </w:r>
    </w:p>
    <w:p w:rsidR="00263AD9" w:rsidRPr="001462DC" w:rsidRDefault="00263AD9" w:rsidP="00263AD9">
      <w:pPr>
        <w:widowControl w:val="0"/>
        <w:autoSpaceDE w:val="0"/>
        <w:autoSpaceDN w:val="0"/>
        <w:jc w:val="both"/>
        <w:rPr>
          <w:rFonts w:ascii="Calibri" w:hAnsi="Calibri" w:cs="Calibri"/>
          <w:b/>
          <w:sz w:val="22"/>
          <w:szCs w:val="20"/>
        </w:rPr>
      </w:pPr>
    </w:p>
    <w:p w:rsidR="00263AD9" w:rsidRPr="001462DC" w:rsidRDefault="00263AD9" w:rsidP="00263AD9">
      <w:pPr>
        <w:widowControl w:val="0"/>
        <w:autoSpaceDE w:val="0"/>
        <w:autoSpaceDN w:val="0"/>
        <w:jc w:val="center"/>
        <w:outlineLvl w:val="1"/>
        <w:rPr>
          <w:sz w:val="28"/>
          <w:szCs w:val="28"/>
        </w:rPr>
      </w:pPr>
      <w:r w:rsidRPr="001462DC">
        <w:rPr>
          <w:sz w:val="28"/>
          <w:szCs w:val="28"/>
        </w:rPr>
        <w:t>Глава 1. ОБЩИЕ ПОЛОЖЕНИЯ</w:t>
      </w:r>
    </w:p>
    <w:p w:rsidR="00263AD9" w:rsidRPr="001462DC" w:rsidRDefault="00263AD9" w:rsidP="00263AD9">
      <w:pPr>
        <w:widowControl w:val="0"/>
        <w:autoSpaceDE w:val="0"/>
        <w:autoSpaceDN w:val="0"/>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 Понятие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Территориальное общественное самоуправление в </w:t>
      </w:r>
      <w:r w:rsidR="001462DC">
        <w:rPr>
          <w:sz w:val="28"/>
          <w:szCs w:val="28"/>
        </w:rPr>
        <w:t xml:space="preserve">муниципальном образовании «Каменский городской округ» </w:t>
      </w:r>
      <w:r w:rsidR="00C21C99">
        <w:rPr>
          <w:sz w:val="28"/>
          <w:szCs w:val="28"/>
        </w:rPr>
        <w:t>(далее - т</w:t>
      </w:r>
      <w:r w:rsidR="00C21C99" w:rsidRPr="001462DC">
        <w:rPr>
          <w:sz w:val="28"/>
          <w:szCs w:val="28"/>
        </w:rPr>
        <w:t>ерриториальное общественное самоуправление</w:t>
      </w:r>
      <w:r w:rsidR="00C21C99">
        <w:rPr>
          <w:sz w:val="28"/>
          <w:szCs w:val="28"/>
        </w:rPr>
        <w:t>)</w:t>
      </w:r>
      <w:r w:rsidR="00C21C99" w:rsidRPr="001462DC">
        <w:rPr>
          <w:sz w:val="28"/>
          <w:szCs w:val="28"/>
        </w:rPr>
        <w:t xml:space="preserve"> </w:t>
      </w:r>
      <w:r w:rsidRPr="001462DC">
        <w:rPr>
          <w:sz w:val="28"/>
          <w:szCs w:val="28"/>
        </w:rPr>
        <w:t>это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2. Территориальное общественное самоуправление является формой непосредственного осуществления населением местного самоуправления в </w:t>
      </w:r>
      <w:r w:rsidR="00C21C99">
        <w:rPr>
          <w:sz w:val="28"/>
          <w:szCs w:val="28"/>
        </w:rPr>
        <w:t xml:space="preserve">городском округе </w:t>
      </w:r>
      <w:r w:rsidRPr="001462DC">
        <w:rPr>
          <w:sz w:val="28"/>
          <w:szCs w:val="28"/>
        </w:rPr>
        <w:t>и призвано содействовать реализации прав и свобод граждан, их самостоятельности в решении вопросов развития муниципального образования.</w:t>
      </w:r>
    </w:p>
    <w:p w:rsidR="00263AD9" w:rsidRPr="001462DC" w:rsidRDefault="00263AD9" w:rsidP="001462DC">
      <w:pPr>
        <w:widowControl w:val="0"/>
        <w:autoSpaceDE w:val="0"/>
        <w:autoSpaceDN w:val="0"/>
        <w:ind w:firstLine="540"/>
        <w:jc w:val="both"/>
        <w:rPr>
          <w:sz w:val="28"/>
          <w:szCs w:val="28"/>
        </w:rPr>
      </w:pPr>
      <w:r w:rsidRPr="001462DC">
        <w:rPr>
          <w:sz w:val="28"/>
          <w:szCs w:val="28"/>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4. Территориальное общественное самоуправление может осуществляться в пределах следующих территорий проживания населения </w:t>
      </w:r>
      <w:r w:rsidR="00C21C99">
        <w:rPr>
          <w:sz w:val="28"/>
          <w:szCs w:val="28"/>
        </w:rPr>
        <w:t>муниципального образования «Каменский городской округ»:</w:t>
      </w:r>
      <w:r w:rsidRPr="001462DC">
        <w:rPr>
          <w:sz w:val="28"/>
          <w:szCs w:val="28"/>
        </w:rPr>
        <w:t xml:space="preserve"> подъезд многоквартирного жилого дома; многоквартирный жилой дом; группа жилых домов</w:t>
      </w:r>
      <w:r w:rsidR="00C21C99">
        <w:rPr>
          <w:sz w:val="28"/>
          <w:szCs w:val="28"/>
        </w:rPr>
        <w:t xml:space="preserve"> (жилой квартал)</w:t>
      </w:r>
      <w:r w:rsidRPr="001462DC">
        <w:rPr>
          <w:sz w:val="28"/>
          <w:szCs w:val="28"/>
        </w:rPr>
        <w:t>; жилой микрорайон; улица населенного пункта; сельский населенный пункт</w:t>
      </w:r>
      <w:r w:rsidR="00C21C99">
        <w:rPr>
          <w:sz w:val="28"/>
          <w:szCs w:val="28"/>
        </w:rPr>
        <w:t>, не являющийся муниципальным образованием; иные территории, на которых по инициативе населения осуществляется территориальное общественное самоуправление.</w:t>
      </w:r>
    </w:p>
    <w:p w:rsidR="00450240" w:rsidRDefault="00263AD9" w:rsidP="00A436E7">
      <w:pPr>
        <w:autoSpaceDE w:val="0"/>
        <w:autoSpaceDN w:val="0"/>
        <w:adjustRightInd w:val="0"/>
        <w:ind w:firstLine="540"/>
        <w:jc w:val="both"/>
        <w:rPr>
          <w:sz w:val="28"/>
          <w:szCs w:val="28"/>
        </w:rPr>
      </w:pPr>
      <w:r w:rsidRPr="001462DC">
        <w:rPr>
          <w:sz w:val="28"/>
          <w:szCs w:val="28"/>
        </w:rPr>
        <w:t xml:space="preserve">5. </w:t>
      </w:r>
      <w:r w:rsidR="00C21C99">
        <w:rPr>
          <w:sz w:val="28"/>
          <w:szCs w:val="28"/>
        </w:rPr>
        <w:t xml:space="preserve">Границы территории, на которой осуществляется территориальное общественное самоуправление, устанавливаются Думой </w:t>
      </w:r>
      <w:r w:rsidR="001E7B25">
        <w:rPr>
          <w:sz w:val="28"/>
          <w:szCs w:val="28"/>
        </w:rPr>
        <w:t xml:space="preserve">Каменского </w:t>
      </w:r>
      <w:r w:rsidR="00C21C99">
        <w:rPr>
          <w:sz w:val="28"/>
          <w:szCs w:val="28"/>
        </w:rPr>
        <w:t>городского округа по предложению населения, проживающего на данной территории.</w:t>
      </w:r>
    </w:p>
    <w:p w:rsidR="00150F0E" w:rsidRPr="00150F0E" w:rsidRDefault="00263AD9" w:rsidP="00150F0E">
      <w:pPr>
        <w:widowControl w:val="0"/>
        <w:autoSpaceDE w:val="0"/>
        <w:autoSpaceDN w:val="0"/>
        <w:ind w:firstLine="540"/>
        <w:jc w:val="both"/>
        <w:rPr>
          <w:b/>
          <w:sz w:val="28"/>
          <w:szCs w:val="28"/>
        </w:rPr>
      </w:pPr>
      <w:r w:rsidRPr="001462DC">
        <w:rPr>
          <w:sz w:val="28"/>
          <w:szCs w:val="28"/>
        </w:rPr>
        <w:t xml:space="preserve">6. </w:t>
      </w:r>
      <w:r w:rsidR="00150F0E">
        <w:rPr>
          <w:sz w:val="28"/>
          <w:szCs w:val="28"/>
        </w:rP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w:t>
      </w:r>
      <w:r w:rsidR="00150F0E">
        <w:rPr>
          <w:sz w:val="28"/>
          <w:szCs w:val="28"/>
        </w:rPr>
        <w:lastRenderedPageBreak/>
        <w:t xml:space="preserve">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w:t>
      </w:r>
      <w:r w:rsidR="001E7B25">
        <w:rPr>
          <w:sz w:val="28"/>
          <w:szCs w:val="28"/>
        </w:rPr>
        <w:t xml:space="preserve">Каменского </w:t>
      </w:r>
      <w:r w:rsidR="00150F0E">
        <w:rPr>
          <w:sz w:val="28"/>
          <w:szCs w:val="28"/>
        </w:rPr>
        <w:t xml:space="preserve">городского округа, вносимыми на </w:t>
      </w:r>
      <w:r w:rsidR="001E7B25">
        <w:rPr>
          <w:sz w:val="28"/>
          <w:szCs w:val="28"/>
        </w:rPr>
        <w:t xml:space="preserve">её </w:t>
      </w:r>
      <w:r w:rsidR="00150F0E">
        <w:rPr>
          <w:sz w:val="28"/>
          <w:szCs w:val="28"/>
        </w:rPr>
        <w:t xml:space="preserve">рассмотрение </w:t>
      </w:r>
      <w:r w:rsidR="001E7B25">
        <w:rPr>
          <w:sz w:val="28"/>
          <w:szCs w:val="28"/>
        </w:rPr>
        <w:t>только по инициативе Г</w:t>
      </w:r>
      <w:r w:rsidR="00150F0E">
        <w:rPr>
          <w:sz w:val="28"/>
          <w:szCs w:val="28"/>
        </w:rPr>
        <w:t xml:space="preserve">лавы </w:t>
      </w:r>
      <w:r w:rsidR="00150F0E" w:rsidRPr="002D7714">
        <w:rPr>
          <w:sz w:val="28"/>
          <w:szCs w:val="28"/>
        </w:rPr>
        <w:t xml:space="preserve">администрации </w:t>
      </w:r>
      <w:r w:rsidR="001E7B25" w:rsidRPr="002D7714">
        <w:rPr>
          <w:sz w:val="28"/>
          <w:szCs w:val="28"/>
        </w:rPr>
        <w:t xml:space="preserve">Каменского </w:t>
      </w:r>
      <w:r w:rsidR="00150F0E" w:rsidRPr="002D7714">
        <w:rPr>
          <w:sz w:val="28"/>
          <w:szCs w:val="28"/>
        </w:rPr>
        <w:t>городского окру</w:t>
      </w:r>
      <w:r w:rsidR="001E7B25" w:rsidRPr="002D7714">
        <w:rPr>
          <w:sz w:val="28"/>
          <w:szCs w:val="28"/>
        </w:rPr>
        <w:t>га или при наличии заключения Г</w:t>
      </w:r>
      <w:r w:rsidR="00150F0E" w:rsidRPr="002D7714">
        <w:rPr>
          <w:sz w:val="28"/>
          <w:szCs w:val="28"/>
        </w:rPr>
        <w:t xml:space="preserve">лавы администрации </w:t>
      </w:r>
      <w:r w:rsidR="001E7B25" w:rsidRPr="002D7714">
        <w:rPr>
          <w:sz w:val="28"/>
          <w:szCs w:val="28"/>
        </w:rPr>
        <w:t>Каменского</w:t>
      </w:r>
      <w:r w:rsidR="001E7B25">
        <w:rPr>
          <w:sz w:val="28"/>
          <w:szCs w:val="28"/>
        </w:rPr>
        <w:t xml:space="preserve"> </w:t>
      </w:r>
      <w:r w:rsidR="00150F0E">
        <w:rPr>
          <w:sz w:val="28"/>
          <w:szCs w:val="28"/>
        </w:rPr>
        <w:t>городского округа на проект данного нормативного правового акта.</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2. Правовая основа и принципы осуществления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Правовую основу осуществления территориального общественного самоуправления составляют </w:t>
      </w:r>
      <w:hyperlink r:id="rId9" w:history="1">
        <w:r w:rsidRPr="00150F0E">
          <w:rPr>
            <w:sz w:val="28"/>
            <w:szCs w:val="28"/>
          </w:rPr>
          <w:t>Европейская хартия</w:t>
        </w:r>
      </w:hyperlink>
      <w:r w:rsidRPr="00150F0E">
        <w:rPr>
          <w:sz w:val="28"/>
          <w:szCs w:val="28"/>
        </w:rPr>
        <w:t xml:space="preserve"> местного самоуправления, </w:t>
      </w:r>
      <w:hyperlink r:id="rId10" w:history="1">
        <w:r w:rsidRPr="00150F0E">
          <w:rPr>
            <w:sz w:val="28"/>
            <w:szCs w:val="28"/>
          </w:rPr>
          <w:t>Конституция</w:t>
        </w:r>
      </w:hyperlink>
      <w:r w:rsidRPr="00150F0E">
        <w:rPr>
          <w:sz w:val="28"/>
          <w:szCs w:val="28"/>
        </w:rPr>
        <w:t xml:space="preserve"> Российской Федерации, Федеральный </w:t>
      </w:r>
      <w:hyperlink r:id="rId11" w:history="1">
        <w:r w:rsidRPr="00150F0E">
          <w:rPr>
            <w:sz w:val="28"/>
            <w:szCs w:val="28"/>
          </w:rPr>
          <w:t>закон</w:t>
        </w:r>
      </w:hyperlink>
      <w:r w:rsidRPr="00150F0E">
        <w:rPr>
          <w:sz w:val="28"/>
          <w:szCs w:val="28"/>
        </w:rPr>
        <w:t xml:space="preserve"> </w:t>
      </w:r>
      <w:r w:rsidR="00150F0E">
        <w:rPr>
          <w:sz w:val="28"/>
          <w:szCs w:val="28"/>
        </w:rPr>
        <w:t>«</w:t>
      </w:r>
      <w:r w:rsidRPr="00150F0E">
        <w:rPr>
          <w:sz w:val="28"/>
          <w:szCs w:val="28"/>
        </w:rPr>
        <w:t>Об общих принципах организации местного самоуправления в Российской Федерации</w:t>
      </w:r>
      <w:r w:rsidR="00150F0E">
        <w:rPr>
          <w:sz w:val="28"/>
          <w:szCs w:val="28"/>
        </w:rPr>
        <w:t>» от 06.10.</w:t>
      </w:r>
      <w:r w:rsidRPr="00150F0E">
        <w:rPr>
          <w:sz w:val="28"/>
          <w:szCs w:val="28"/>
        </w:rPr>
        <w:t xml:space="preserve">2003 года </w:t>
      </w:r>
      <w:r w:rsidR="00150F0E">
        <w:rPr>
          <w:sz w:val="28"/>
          <w:szCs w:val="28"/>
        </w:rPr>
        <w:t>№</w:t>
      </w:r>
      <w:r w:rsidRPr="00150F0E">
        <w:rPr>
          <w:sz w:val="28"/>
          <w:szCs w:val="28"/>
        </w:rPr>
        <w:t xml:space="preserve"> 131-ФЗ, Федеральный </w:t>
      </w:r>
      <w:hyperlink r:id="rId12" w:history="1">
        <w:r w:rsidRPr="00150F0E">
          <w:rPr>
            <w:sz w:val="28"/>
            <w:szCs w:val="28"/>
          </w:rPr>
          <w:t>закон</w:t>
        </w:r>
      </w:hyperlink>
      <w:r w:rsidRPr="00150F0E">
        <w:rPr>
          <w:sz w:val="28"/>
          <w:szCs w:val="28"/>
        </w:rPr>
        <w:t xml:space="preserve"> </w:t>
      </w:r>
      <w:r w:rsidR="00150F0E">
        <w:rPr>
          <w:sz w:val="28"/>
          <w:szCs w:val="28"/>
        </w:rPr>
        <w:t>«</w:t>
      </w:r>
      <w:r w:rsidRPr="00150F0E">
        <w:rPr>
          <w:sz w:val="28"/>
          <w:szCs w:val="28"/>
        </w:rPr>
        <w:t>О государственной регистрации юридических лиц и индивидуальных предпринимателей</w:t>
      </w:r>
      <w:r w:rsidR="00150F0E">
        <w:rPr>
          <w:sz w:val="28"/>
          <w:szCs w:val="28"/>
        </w:rPr>
        <w:t>» от 08.08.</w:t>
      </w:r>
      <w:r w:rsidRPr="00150F0E">
        <w:rPr>
          <w:sz w:val="28"/>
          <w:szCs w:val="28"/>
        </w:rPr>
        <w:t xml:space="preserve">2001 года </w:t>
      </w:r>
      <w:r w:rsidR="00150F0E">
        <w:rPr>
          <w:sz w:val="28"/>
          <w:szCs w:val="28"/>
        </w:rPr>
        <w:t>№</w:t>
      </w:r>
      <w:r w:rsidRPr="00150F0E">
        <w:rPr>
          <w:sz w:val="28"/>
          <w:szCs w:val="28"/>
        </w:rPr>
        <w:t xml:space="preserve"> 129-ФЗ, Федеральный </w:t>
      </w:r>
      <w:hyperlink r:id="rId13" w:history="1">
        <w:r w:rsidRPr="00150F0E">
          <w:rPr>
            <w:sz w:val="28"/>
            <w:szCs w:val="28"/>
          </w:rPr>
          <w:t>закон</w:t>
        </w:r>
      </w:hyperlink>
      <w:r w:rsidRPr="00150F0E">
        <w:rPr>
          <w:sz w:val="28"/>
          <w:szCs w:val="28"/>
        </w:rPr>
        <w:t xml:space="preserve"> </w:t>
      </w:r>
      <w:r w:rsidR="00150F0E">
        <w:rPr>
          <w:sz w:val="28"/>
          <w:szCs w:val="28"/>
        </w:rPr>
        <w:t>«</w:t>
      </w:r>
      <w:r w:rsidRPr="00150F0E">
        <w:rPr>
          <w:sz w:val="28"/>
          <w:szCs w:val="28"/>
        </w:rPr>
        <w:t>О некоммерческих организациях</w:t>
      </w:r>
      <w:r w:rsidR="00150F0E">
        <w:rPr>
          <w:sz w:val="28"/>
          <w:szCs w:val="28"/>
        </w:rPr>
        <w:t>» от 12.01.</w:t>
      </w:r>
      <w:r w:rsidR="00CB2DD3">
        <w:rPr>
          <w:sz w:val="28"/>
          <w:szCs w:val="28"/>
        </w:rPr>
        <w:t>1996 года</w:t>
      </w:r>
      <w:r w:rsidRPr="00150F0E">
        <w:rPr>
          <w:sz w:val="28"/>
          <w:szCs w:val="28"/>
        </w:rPr>
        <w:t xml:space="preserve"> </w:t>
      </w:r>
      <w:r w:rsidR="00150F0E">
        <w:rPr>
          <w:sz w:val="28"/>
          <w:szCs w:val="28"/>
        </w:rPr>
        <w:t>№</w:t>
      </w:r>
      <w:r w:rsidRPr="00150F0E">
        <w:rPr>
          <w:sz w:val="28"/>
          <w:szCs w:val="28"/>
        </w:rPr>
        <w:t xml:space="preserve"> 7-ФЗ, </w:t>
      </w:r>
      <w:hyperlink r:id="rId14" w:history="1">
        <w:r w:rsidRPr="00150F0E">
          <w:rPr>
            <w:sz w:val="28"/>
            <w:szCs w:val="28"/>
          </w:rPr>
          <w:t>Устав</w:t>
        </w:r>
      </w:hyperlink>
      <w:r w:rsidRPr="00150F0E">
        <w:rPr>
          <w:sz w:val="28"/>
          <w:szCs w:val="28"/>
        </w:rPr>
        <w:t xml:space="preserve"> </w:t>
      </w:r>
      <w:r w:rsidR="00150F0E">
        <w:rPr>
          <w:sz w:val="28"/>
          <w:szCs w:val="28"/>
        </w:rPr>
        <w:t>муниципального образования «Каменский городской округ»</w:t>
      </w:r>
      <w:r w:rsidRPr="001462DC">
        <w:rPr>
          <w:sz w:val="28"/>
          <w:szCs w:val="28"/>
        </w:rPr>
        <w:t>, настоящее Положение.</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2. Основными принципами организации территориального общественного самоуправления в </w:t>
      </w:r>
      <w:r w:rsidR="00C42A49">
        <w:rPr>
          <w:sz w:val="28"/>
          <w:szCs w:val="28"/>
        </w:rPr>
        <w:t>муниципальном образовании «Каменский городской округ»</w:t>
      </w:r>
      <w:r w:rsidRPr="001462DC">
        <w:rPr>
          <w:sz w:val="28"/>
          <w:szCs w:val="28"/>
        </w:rPr>
        <w:t xml:space="preserve"> являются:</w:t>
      </w:r>
    </w:p>
    <w:p w:rsidR="00263AD9" w:rsidRPr="001462DC" w:rsidRDefault="00263AD9" w:rsidP="001462DC">
      <w:pPr>
        <w:widowControl w:val="0"/>
        <w:autoSpaceDE w:val="0"/>
        <w:autoSpaceDN w:val="0"/>
        <w:ind w:firstLine="540"/>
        <w:jc w:val="both"/>
        <w:rPr>
          <w:sz w:val="28"/>
          <w:szCs w:val="28"/>
        </w:rPr>
      </w:pPr>
      <w:r w:rsidRPr="001462DC">
        <w:rPr>
          <w:sz w:val="28"/>
          <w:szCs w:val="28"/>
        </w:rPr>
        <w:t>1) защита законных прав и интересов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2) свободное волеизъявление граждан;</w:t>
      </w:r>
    </w:p>
    <w:p w:rsidR="00263AD9" w:rsidRPr="001A77CF" w:rsidRDefault="00263AD9" w:rsidP="001A77CF">
      <w:pPr>
        <w:widowControl w:val="0"/>
        <w:autoSpaceDE w:val="0"/>
        <w:autoSpaceDN w:val="0"/>
        <w:ind w:firstLine="540"/>
        <w:jc w:val="both"/>
        <w:rPr>
          <w:b/>
          <w:sz w:val="28"/>
          <w:szCs w:val="28"/>
        </w:rPr>
      </w:pPr>
      <w:r w:rsidRPr="001462DC">
        <w:rPr>
          <w:sz w:val="28"/>
          <w:szCs w:val="28"/>
        </w:rPr>
        <w:t>3) выборность</w:t>
      </w:r>
      <w:r w:rsidR="001A77CF">
        <w:rPr>
          <w:sz w:val="28"/>
          <w:szCs w:val="28"/>
        </w:rPr>
        <w:t>,</w:t>
      </w:r>
      <w:r w:rsidRPr="001462DC">
        <w:rPr>
          <w:sz w:val="28"/>
          <w:szCs w:val="28"/>
        </w:rPr>
        <w:t xml:space="preserve"> </w:t>
      </w:r>
      <w:r w:rsidR="001A77CF">
        <w:rPr>
          <w:sz w:val="28"/>
          <w:szCs w:val="28"/>
        </w:rPr>
        <w:t xml:space="preserve">подотчетность </w:t>
      </w:r>
      <w:r w:rsidRPr="001462DC">
        <w:rPr>
          <w:sz w:val="28"/>
          <w:szCs w:val="28"/>
        </w:rPr>
        <w:t>и подконтрольность органов и выборных лиц территориального общественного самоуправления населению соответствующей территории;</w:t>
      </w:r>
    </w:p>
    <w:p w:rsidR="00263AD9" w:rsidRPr="001462DC" w:rsidRDefault="001A77CF" w:rsidP="001462DC">
      <w:pPr>
        <w:widowControl w:val="0"/>
        <w:autoSpaceDE w:val="0"/>
        <w:autoSpaceDN w:val="0"/>
        <w:ind w:firstLine="540"/>
        <w:jc w:val="both"/>
        <w:rPr>
          <w:sz w:val="28"/>
          <w:szCs w:val="28"/>
        </w:rPr>
      </w:pPr>
      <w:r>
        <w:rPr>
          <w:sz w:val="28"/>
          <w:szCs w:val="28"/>
        </w:rPr>
        <w:t>4</w:t>
      </w:r>
      <w:r w:rsidR="00263AD9" w:rsidRPr="001462DC">
        <w:rPr>
          <w:sz w:val="28"/>
          <w:szCs w:val="28"/>
        </w:rPr>
        <w:t>) добровольное участие граждан в разработке и принятии решений по осуществлению собственных инициатив в вопросах местного значения и их реализации;</w:t>
      </w:r>
    </w:p>
    <w:p w:rsidR="00263AD9" w:rsidRPr="001462DC" w:rsidRDefault="001A77CF" w:rsidP="001462DC">
      <w:pPr>
        <w:widowControl w:val="0"/>
        <w:autoSpaceDE w:val="0"/>
        <w:autoSpaceDN w:val="0"/>
        <w:ind w:firstLine="540"/>
        <w:jc w:val="both"/>
        <w:rPr>
          <w:sz w:val="28"/>
          <w:szCs w:val="28"/>
        </w:rPr>
      </w:pPr>
      <w:r>
        <w:rPr>
          <w:sz w:val="28"/>
          <w:szCs w:val="28"/>
        </w:rPr>
        <w:t>5</w:t>
      </w:r>
      <w:r w:rsidR="00263AD9" w:rsidRPr="001462DC">
        <w:rPr>
          <w:sz w:val="28"/>
          <w:szCs w:val="28"/>
        </w:rPr>
        <w:t>) сочетание интересов территориального общественного самоуправления и интересов всего муниципального образования;</w:t>
      </w:r>
    </w:p>
    <w:p w:rsidR="00263AD9" w:rsidRPr="001462DC" w:rsidRDefault="001A77CF" w:rsidP="001462DC">
      <w:pPr>
        <w:widowControl w:val="0"/>
        <w:autoSpaceDE w:val="0"/>
        <w:autoSpaceDN w:val="0"/>
        <w:ind w:firstLine="540"/>
        <w:jc w:val="both"/>
        <w:rPr>
          <w:sz w:val="28"/>
          <w:szCs w:val="28"/>
        </w:rPr>
      </w:pPr>
      <w:r>
        <w:rPr>
          <w:sz w:val="28"/>
          <w:szCs w:val="28"/>
        </w:rPr>
        <w:t>6</w:t>
      </w:r>
      <w:r w:rsidR="00263AD9" w:rsidRPr="001462DC">
        <w:rPr>
          <w:sz w:val="28"/>
          <w:szCs w:val="28"/>
        </w:rPr>
        <w:t>) самостоятельность и ответственность в реализации гражданами собственных инициатив по вопросам местного значения;</w:t>
      </w:r>
    </w:p>
    <w:p w:rsidR="00263AD9" w:rsidRPr="001462DC" w:rsidRDefault="001A77CF" w:rsidP="001462DC">
      <w:pPr>
        <w:widowControl w:val="0"/>
        <w:autoSpaceDE w:val="0"/>
        <w:autoSpaceDN w:val="0"/>
        <w:ind w:firstLine="540"/>
        <w:jc w:val="both"/>
        <w:rPr>
          <w:sz w:val="28"/>
          <w:szCs w:val="28"/>
        </w:rPr>
      </w:pPr>
      <w:r>
        <w:rPr>
          <w:sz w:val="28"/>
          <w:szCs w:val="28"/>
        </w:rPr>
        <w:t>7</w:t>
      </w:r>
      <w:r w:rsidR="00263AD9" w:rsidRPr="001462DC">
        <w:rPr>
          <w:sz w:val="28"/>
          <w:szCs w:val="28"/>
        </w:rPr>
        <w:t>) гласность и учет общественного мнения в осуществлении гражданами собственных инициатив по вопросам местного значения;</w:t>
      </w:r>
    </w:p>
    <w:p w:rsidR="00263AD9" w:rsidRPr="001462DC" w:rsidRDefault="001A77CF" w:rsidP="001462DC">
      <w:pPr>
        <w:widowControl w:val="0"/>
        <w:autoSpaceDE w:val="0"/>
        <w:autoSpaceDN w:val="0"/>
        <w:ind w:firstLine="540"/>
        <w:jc w:val="both"/>
        <w:rPr>
          <w:sz w:val="28"/>
          <w:szCs w:val="28"/>
        </w:rPr>
      </w:pPr>
      <w:r>
        <w:rPr>
          <w:sz w:val="28"/>
          <w:szCs w:val="28"/>
        </w:rPr>
        <w:t>8</w:t>
      </w:r>
      <w:r w:rsidR="00263AD9" w:rsidRPr="001462DC">
        <w:rPr>
          <w:sz w:val="28"/>
          <w:szCs w:val="28"/>
        </w:rPr>
        <w:t xml:space="preserve">) взаимодействие с органами местного самоуправления </w:t>
      </w:r>
      <w:r w:rsidR="00C42A49">
        <w:rPr>
          <w:sz w:val="28"/>
          <w:szCs w:val="28"/>
        </w:rPr>
        <w:t>Каменского городского округа.</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3. Права граждан на осуществление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В создании и осуществлении территориального общественного </w:t>
      </w:r>
      <w:r w:rsidRPr="001462DC">
        <w:rPr>
          <w:sz w:val="28"/>
          <w:szCs w:val="28"/>
        </w:rPr>
        <w:lastRenderedPageBreak/>
        <w:t>самоуправления могут принимать участие граждане, проживающие на соответствующей территории, достигшие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t>2. 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w:t>
      </w:r>
    </w:p>
    <w:p w:rsidR="00263AD9" w:rsidRDefault="00263AD9" w:rsidP="001462DC">
      <w:pPr>
        <w:widowControl w:val="0"/>
        <w:autoSpaceDE w:val="0"/>
        <w:autoSpaceDN w:val="0"/>
        <w:ind w:firstLine="540"/>
        <w:jc w:val="both"/>
        <w:rPr>
          <w:sz w:val="28"/>
          <w:szCs w:val="28"/>
        </w:rPr>
      </w:pPr>
      <w:r w:rsidRPr="001462DC">
        <w:rPr>
          <w:sz w:val="28"/>
          <w:szCs w:val="28"/>
        </w:rPr>
        <w:t>3. Не имеют права на участие в территориальном общественном самоуправлении граждане, признанные судом недееспособными</w:t>
      </w:r>
      <w:r w:rsidR="00F91DB1">
        <w:rPr>
          <w:sz w:val="28"/>
          <w:szCs w:val="28"/>
        </w:rPr>
        <w:t>.</w:t>
      </w:r>
      <w:r w:rsidRPr="001462DC">
        <w:rPr>
          <w:sz w:val="28"/>
          <w:szCs w:val="28"/>
        </w:rPr>
        <w:t xml:space="preserve"> </w:t>
      </w:r>
    </w:p>
    <w:p w:rsidR="00F91DB1" w:rsidRPr="001462DC" w:rsidRDefault="00F91DB1"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4. Полномочия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Полномочия территориального общественного самоуправления определяются действующим законодательством, </w:t>
      </w:r>
      <w:hyperlink r:id="rId15" w:history="1">
        <w:r w:rsidRPr="00C926E6">
          <w:rPr>
            <w:sz w:val="28"/>
            <w:szCs w:val="28"/>
          </w:rPr>
          <w:t>Уставом</w:t>
        </w:r>
      </w:hyperlink>
      <w:r w:rsidRPr="00C926E6">
        <w:rPr>
          <w:sz w:val="28"/>
          <w:szCs w:val="28"/>
        </w:rPr>
        <w:t xml:space="preserve"> </w:t>
      </w:r>
      <w:r w:rsidR="00E04EAF" w:rsidRPr="00C926E6">
        <w:rPr>
          <w:sz w:val="28"/>
          <w:szCs w:val="28"/>
        </w:rPr>
        <w:t>муниципального образования «Каменский городской округ»</w:t>
      </w:r>
      <w:r w:rsidRPr="00C926E6">
        <w:rPr>
          <w:sz w:val="28"/>
          <w:szCs w:val="28"/>
        </w:rPr>
        <w:t>,</w:t>
      </w:r>
      <w:r w:rsidRPr="00E04EAF">
        <w:rPr>
          <w:b/>
          <w:sz w:val="28"/>
          <w:szCs w:val="28"/>
        </w:rPr>
        <w:t xml:space="preserve"> </w:t>
      </w:r>
      <w:r w:rsidRPr="001462DC">
        <w:rPr>
          <w:sz w:val="28"/>
          <w:szCs w:val="28"/>
        </w:rPr>
        <w:t>настоящим Положением и уставом территориального общественного самоуправления.</w:t>
      </w:r>
    </w:p>
    <w:p w:rsidR="00263AD9" w:rsidRPr="00C926E6" w:rsidRDefault="00263AD9" w:rsidP="001462DC">
      <w:pPr>
        <w:widowControl w:val="0"/>
        <w:autoSpaceDE w:val="0"/>
        <w:autoSpaceDN w:val="0"/>
        <w:ind w:firstLine="540"/>
        <w:jc w:val="both"/>
        <w:rPr>
          <w:sz w:val="28"/>
          <w:szCs w:val="28"/>
        </w:rPr>
      </w:pPr>
      <w:r w:rsidRPr="001462DC">
        <w:rPr>
          <w:sz w:val="28"/>
          <w:szCs w:val="28"/>
        </w:rPr>
        <w:t>2</w:t>
      </w:r>
      <w:r w:rsidR="008715FA">
        <w:rPr>
          <w:sz w:val="28"/>
          <w:szCs w:val="28"/>
        </w:rPr>
        <w:t xml:space="preserve">. </w:t>
      </w:r>
      <w:r w:rsidRPr="00C926E6">
        <w:rPr>
          <w:sz w:val="28"/>
          <w:szCs w:val="28"/>
        </w:rPr>
        <w:t xml:space="preserve">Территориальное общественное самоуправление может использовать в своих документах символику </w:t>
      </w:r>
      <w:r w:rsidR="00E04EAF" w:rsidRPr="00C926E6">
        <w:rPr>
          <w:sz w:val="28"/>
          <w:szCs w:val="28"/>
        </w:rPr>
        <w:t>муниципального образования «Каменский городской округ»</w:t>
      </w:r>
      <w:r w:rsidR="00C926E6">
        <w:rPr>
          <w:sz w:val="28"/>
          <w:szCs w:val="28"/>
        </w:rPr>
        <w:t>.</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jc w:val="center"/>
        <w:outlineLvl w:val="1"/>
        <w:rPr>
          <w:sz w:val="28"/>
          <w:szCs w:val="28"/>
        </w:rPr>
      </w:pPr>
      <w:r w:rsidRPr="001462DC">
        <w:rPr>
          <w:sz w:val="28"/>
          <w:szCs w:val="28"/>
        </w:rPr>
        <w:t>Глава 2. ОРГАНИЗАЦИОННЫЕ ОСНОВЫ</w:t>
      </w:r>
    </w:p>
    <w:p w:rsidR="00263AD9" w:rsidRPr="001462DC" w:rsidRDefault="00263AD9" w:rsidP="001462DC">
      <w:pPr>
        <w:widowControl w:val="0"/>
        <w:autoSpaceDE w:val="0"/>
        <w:autoSpaceDN w:val="0"/>
        <w:jc w:val="center"/>
        <w:rPr>
          <w:sz w:val="28"/>
          <w:szCs w:val="28"/>
        </w:rPr>
      </w:pPr>
      <w:r w:rsidRPr="001462DC">
        <w:rPr>
          <w:sz w:val="28"/>
          <w:szCs w:val="28"/>
        </w:rPr>
        <w:t>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5. Учреждение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04EAF">
        <w:rPr>
          <w:sz w:val="28"/>
          <w:szCs w:val="28"/>
        </w:rPr>
        <w:t>муниципального образования «Каменский городской округ».</w:t>
      </w:r>
    </w:p>
    <w:p w:rsidR="00263AD9" w:rsidRPr="001462DC" w:rsidRDefault="00263AD9" w:rsidP="001462DC">
      <w:pPr>
        <w:widowControl w:val="0"/>
        <w:autoSpaceDE w:val="0"/>
        <w:autoSpaceDN w:val="0"/>
        <w:ind w:firstLine="540"/>
        <w:jc w:val="both"/>
        <w:rPr>
          <w:sz w:val="28"/>
          <w:szCs w:val="28"/>
        </w:rPr>
      </w:pPr>
      <w:r w:rsidRPr="001462DC">
        <w:rPr>
          <w:sz w:val="28"/>
          <w:szCs w:val="28"/>
        </w:rPr>
        <w:t>2. Территориальное общественное самоуправление создается по инициативе граждан численностью не менее 5</w:t>
      </w:r>
      <w:r w:rsidR="00652BAF">
        <w:rPr>
          <w:sz w:val="28"/>
          <w:szCs w:val="28"/>
        </w:rPr>
        <w:t xml:space="preserve"> </w:t>
      </w:r>
      <w:r w:rsidR="00C8797E">
        <w:rPr>
          <w:sz w:val="28"/>
          <w:szCs w:val="28"/>
        </w:rPr>
        <w:t>человек</w:t>
      </w:r>
      <w:r w:rsidRPr="001462DC">
        <w:rPr>
          <w:sz w:val="28"/>
          <w:szCs w:val="28"/>
        </w:rPr>
        <w:t xml:space="preserve">, проживающих на соответствующей территории </w:t>
      </w:r>
      <w:r w:rsidR="00E04EAF">
        <w:rPr>
          <w:sz w:val="28"/>
          <w:szCs w:val="28"/>
        </w:rPr>
        <w:t>муниципального образования «Каменский городской округ»</w:t>
      </w:r>
      <w:r w:rsidRPr="001462DC">
        <w:rPr>
          <w:sz w:val="28"/>
          <w:szCs w:val="28"/>
        </w:rPr>
        <w:t xml:space="preserve"> и достигших 16-летнего возраста. Образование инициативной группы оформляется протоколом предварительного собрания по созданию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Члены инициативной группы или уполномоченные ими лица в зависимости от количества граждан, проживающих на данной территории, осуществляют подготовку учредительного собрания или конференции, а также проектов документов, необходимых для их проведения.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4. При численности жителей, проживающих на данной территории, до </w:t>
      </w:r>
      <w:r w:rsidR="002618B6">
        <w:rPr>
          <w:sz w:val="28"/>
          <w:szCs w:val="28"/>
        </w:rPr>
        <w:t>5</w:t>
      </w:r>
      <w:r w:rsidRPr="001462DC">
        <w:rPr>
          <w:sz w:val="28"/>
          <w:szCs w:val="28"/>
        </w:rPr>
        <w:t xml:space="preserve">0 человек включительно проводится собрание граждан, при численности жителей свыше </w:t>
      </w:r>
      <w:r w:rsidR="002618B6">
        <w:rPr>
          <w:sz w:val="28"/>
          <w:szCs w:val="28"/>
        </w:rPr>
        <w:t>50</w:t>
      </w:r>
      <w:r w:rsidRPr="001462DC">
        <w:rPr>
          <w:sz w:val="28"/>
          <w:szCs w:val="28"/>
        </w:rPr>
        <w:t xml:space="preserve"> человек - конференция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5. Выборы делегатов учредительной конференции производятся на собраниях по месту жительства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6. Выборы делегатов учредительной конференции признаются состоявшимися, если на собраниях граждан присутствует не менее одной трети </w:t>
      </w:r>
      <w:r w:rsidRPr="001462DC">
        <w:rPr>
          <w:sz w:val="28"/>
          <w:szCs w:val="28"/>
        </w:rPr>
        <w:lastRenderedPageBreak/>
        <w:t>жителей соответствующей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7. Норма представительства на учредительную конференцию устанавливается по предложению населения инициативной группой самостоятельно.</w:t>
      </w:r>
    </w:p>
    <w:p w:rsidR="00263AD9" w:rsidRPr="001462DC" w:rsidRDefault="00263AD9" w:rsidP="001462DC">
      <w:pPr>
        <w:widowControl w:val="0"/>
        <w:autoSpaceDE w:val="0"/>
        <w:autoSpaceDN w:val="0"/>
        <w:ind w:firstLine="540"/>
        <w:jc w:val="both"/>
        <w:rPr>
          <w:sz w:val="28"/>
          <w:szCs w:val="28"/>
        </w:rPr>
      </w:pPr>
      <w:r w:rsidRPr="001462DC">
        <w:rPr>
          <w:sz w:val="28"/>
          <w:szCs w:val="28"/>
        </w:rPr>
        <w:t>8. При организации учредительного собрания или конференции должно быть обеспечено представительство граждан всей территории, на которой предполагается осуществление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9. Для проведения учредительного собрания или конференции члены инициативной группы не позднее</w:t>
      </w:r>
      <w:r w:rsidR="00C926E6">
        <w:rPr>
          <w:sz w:val="28"/>
          <w:szCs w:val="28"/>
        </w:rPr>
        <w:t>,</w:t>
      </w:r>
      <w:r w:rsidRPr="001462DC">
        <w:rPr>
          <w:sz w:val="28"/>
          <w:szCs w:val="28"/>
        </w:rPr>
        <w:t xml:space="preserve"> чем за 10 дней до проведения учредительного собрания или конференции обязаны письменно уведомить Главу </w:t>
      </w:r>
      <w:r w:rsidR="007E6AF5">
        <w:rPr>
          <w:sz w:val="28"/>
          <w:szCs w:val="28"/>
        </w:rPr>
        <w:t>муниципального образования «Каменский городской округ»</w:t>
      </w:r>
      <w:r w:rsidRPr="001462DC">
        <w:rPr>
          <w:sz w:val="28"/>
          <w:szCs w:val="28"/>
        </w:rPr>
        <w:t>. В уведомлении указываются:</w:t>
      </w:r>
    </w:p>
    <w:p w:rsidR="00263AD9" w:rsidRPr="001462DC" w:rsidRDefault="00263AD9" w:rsidP="001462DC">
      <w:pPr>
        <w:widowControl w:val="0"/>
        <w:autoSpaceDE w:val="0"/>
        <w:autoSpaceDN w:val="0"/>
        <w:ind w:firstLine="540"/>
        <w:jc w:val="both"/>
        <w:rPr>
          <w:sz w:val="28"/>
          <w:szCs w:val="28"/>
        </w:rPr>
      </w:pPr>
      <w:r w:rsidRPr="001462DC">
        <w:rPr>
          <w:sz w:val="28"/>
          <w:szCs w:val="28"/>
        </w:rPr>
        <w:t>1) повестка собрания;</w:t>
      </w:r>
    </w:p>
    <w:p w:rsidR="00263AD9" w:rsidRPr="001462DC" w:rsidRDefault="00263AD9" w:rsidP="001462DC">
      <w:pPr>
        <w:widowControl w:val="0"/>
        <w:autoSpaceDE w:val="0"/>
        <w:autoSpaceDN w:val="0"/>
        <w:ind w:firstLine="540"/>
        <w:jc w:val="both"/>
        <w:rPr>
          <w:sz w:val="28"/>
          <w:szCs w:val="28"/>
        </w:rPr>
      </w:pPr>
      <w:r w:rsidRPr="001462DC">
        <w:rPr>
          <w:sz w:val="28"/>
          <w:szCs w:val="28"/>
        </w:rPr>
        <w:t>2) место проведения учредительного собрания или конференции;</w:t>
      </w:r>
    </w:p>
    <w:p w:rsidR="00263AD9" w:rsidRPr="001462DC" w:rsidRDefault="00263AD9" w:rsidP="001462DC">
      <w:pPr>
        <w:widowControl w:val="0"/>
        <w:autoSpaceDE w:val="0"/>
        <w:autoSpaceDN w:val="0"/>
        <w:ind w:firstLine="540"/>
        <w:jc w:val="both"/>
        <w:rPr>
          <w:sz w:val="28"/>
          <w:szCs w:val="28"/>
        </w:rPr>
      </w:pPr>
      <w:r w:rsidRPr="001462DC">
        <w:rPr>
          <w:sz w:val="28"/>
          <w:szCs w:val="28"/>
        </w:rPr>
        <w:t>3) территория, на которой предполагается осуществлять территориальное общественное самоуправление;</w:t>
      </w:r>
    </w:p>
    <w:p w:rsidR="00263AD9" w:rsidRPr="001462DC" w:rsidRDefault="00263AD9" w:rsidP="001462DC">
      <w:pPr>
        <w:widowControl w:val="0"/>
        <w:autoSpaceDE w:val="0"/>
        <w:autoSpaceDN w:val="0"/>
        <w:ind w:firstLine="540"/>
        <w:jc w:val="both"/>
        <w:rPr>
          <w:sz w:val="28"/>
          <w:szCs w:val="28"/>
        </w:rPr>
      </w:pPr>
      <w:r w:rsidRPr="001462DC">
        <w:rPr>
          <w:sz w:val="28"/>
          <w:szCs w:val="28"/>
        </w:rPr>
        <w:t>4) предложения о норме представительства и порядке избрания гражданами делегатов для участия в работе учредительной конференции;</w:t>
      </w:r>
    </w:p>
    <w:p w:rsidR="00263AD9" w:rsidRPr="001462DC" w:rsidRDefault="00263AD9" w:rsidP="001462DC">
      <w:pPr>
        <w:widowControl w:val="0"/>
        <w:autoSpaceDE w:val="0"/>
        <w:autoSpaceDN w:val="0"/>
        <w:ind w:firstLine="540"/>
        <w:jc w:val="both"/>
        <w:rPr>
          <w:sz w:val="28"/>
          <w:szCs w:val="28"/>
        </w:rPr>
      </w:pPr>
      <w:r w:rsidRPr="001462DC">
        <w:rPr>
          <w:sz w:val="28"/>
          <w:szCs w:val="28"/>
        </w:rPr>
        <w:t>5) предполагаемое количество участников;</w:t>
      </w:r>
    </w:p>
    <w:p w:rsidR="00263AD9" w:rsidRPr="001462DC" w:rsidRDefault="00263AD9" w:rsidP="001462DC">
      <w:pPr>
        <w:widowControl w:val="0"/>
        <w:autoSpaceDE w:val="0"/>
        <w:autoSpaceDN w:val="0"/>
        <w:ind w:firstLine="540"/>
        <w:jc w:val="both"/>
        <w:rPr>
          <w:sz w:val="28"/>
          <w:szCs w:val="28"/>
        </w:rPr>
      </w:pPr>
      <w:r w:rsidRPr="001462DC">
        <w:rPr>
          <w:sz w:val="28"/>
          <w:szCs w:val="28"/>
        </w:rPr>
        <w:t>6) фамилия, имя, отчество</w:t>
      </w:r>
      <w:r w:rsidR="00262DDF">
        <w:rPr>
          <w:sz w:val="28"/>
          <w:szCs w:val="28"/>
        </w:rPr>
        <w:t xml:space="preserve"> (при наличии)</w:t>
      </w:r>
      <w:r w:rsidRPr="001462DC">
        <w:rPr>
          <w:sz w:val="28"/>
          <w:szCs w:val="28"/>
        </w:rPr>
        <w:t>, год рождения, сведения о месте жительства каждого из членов инициативной группы, а также лиц, уполномоченных выполнять функции по организации и проведению учредительного собрания или конференции, подпись каждого члена инициативной группы и уполномоченных лиц, дата внесения подписи, номер контактного телефона.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10. Администрация </w:t>
      </w:r>
      <w:r w:rsidR="007E6AF5">
        <w:rPr>
          <w:sz w:val="28"/>
          <w:szCs w:val="28"/>
        </w:rPr>
        <w:t xml:space="preserve">муниципального образования «Каменский городской округ» </w:t>
      </w:r>
      <w:r w:rsidRPr="001462DC">
        <w:rPr>
          <w:sz w:val="28"/>
          <w:szCs w:val="28"/>
        </w:rPr>
        <w:t>оказывает содействие инициативной группе по подготовке учредительного собрания или конференции в виде:</w:t>
      </w:r>
    </w:p>
    <w:p w:rsidR="00263AD9" w:rsidRPr="001462DC" w:rsidRDefault="00263AD9" w:rsidP="001462DC">
      <w:pPr>
        <w:widowControl w:val="0"/>
        <w:autoSpaceDE w:val="0"/>
        <w:autoSpaceDN w:val="0"/>
        <w:ind w:firstLine="540"/>
        <w:jc w:val="both"/>
        <w:rPr>
          <w:sz w:val="28"/>
          <w:szCs w:val="28"/>
        </w:rPr>
      </w:pPr>
      <w:r w:rsidRPr="001462DC">
        <w:rPr>
          <w:sz w:val="28"/>
          <w:szCs w:val="28"/>
        </w:rPr>
        <w:t>1) согласования места проведения либо предоставления помещения для их проведения;</w:t>
      </w:r>
    </w:p>
    <w:p w:rsidR="00263AD9" w:rsidRPr="001462DC" w:rsidRDefault="00101A50" w:rsidP="001462DC">
      <w:pPr>
        <w:widowControl w:val="0"/>
        <w:autoSpaceDE w:val="0"/>
        <w:autoSpaceDN w:val="0"/>
        <w:ind w:firstLine="540"/>
        <w:jc w:val="both"/>
        <w:rPr>
          <w:sz w:val="28"/>
          <w:szCs w:val="28"/>
        </w:rPr>
      </w:pPr>
      <w:r>
        <w:rPr>
          <w:sz w:val="28"/>
          <w:szCs w:val="28"/>
        </w:rPr>
        <w:t>2</w:t>
      </w:r>
      <w:r w:rsidR="00263AD9" w:rsidRPr="001462DC">
        <w:rPr>
          <w:sz w:val="28"/>
          <w:szCs w:val="28"/>
        </w:rPr>
        <w:t>) содействия в разработке проекта устава территориально</w:t>
      </w:r>
      <w:r>
        <w:rPr>
          <w:sz w:val="28"/>
          <w:szCs w:val="28"/>
        </w:rPr>
        <w:t>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11. Подготовка и проведение учредительного собрания или конференции осуществляется открыто и гласно.</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6. Учредительное собрание, конференция граждан</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Учредительное собрание правомочно, если в нем принимает участие не менее одной трети граждан, проживающих на данной территории, достигших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t>2. Учредительная конференция правомочна, если в ней принимает участие не менее двух третей избранных на собраниях граждан делегатов, представляющих не менее одной трети жителей данной территории, достигших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lastRenderedPageBreak/>
        <w:t>3. Подготовка про</w:t>
      </w:r>
      <w:r w:rsidR="002618B6">
        <w:rPr>
          <w:sz w:val="28"/>
          <w:szCs w:val="28"/>
        </w:rPr>
        <w:t>ведения учредительного собрания</w:t>
      </w:r>
      <w:r w:rsidRPr="001462DC">
        <w:rPr>
          <w:sz w:val="28"/>
          <w:szCs w:val="28"/>
        </w:rPr>
        <w:t xml:space="preserve"> </w:t>
      </w:r>
      <w:r w:rsidR="002618B6">
        <w:rPr>
          <w:sz w:val="28"/>
          <w:szCs w:val="28"/>
        </w:rPr>
        <w:t xml:space="preserve">(конференции), </w:t>
      </w:r>
      <w:r w:rsidRPr="001462DC">
        <w:rPr>
          <w:sz w:val="28"/>
          <w:szCs w:val="28"/>
        </w:rPr>
        <w:t>подготовка и проведение собраний жителей для избрания делегатов конференции осуществляется инициативной группой.</w:t>
      </w:r>
    </w:p>
    <w:p w:rsidR="00263AD9" w:rsidRPr="001462DC" w:rsidRDefault="00263AD9" w:rsidP="001462DC">
      <w:pPr>
        <w:widowControl w:val="0"/>
        <w:autoSpaceDE w:val="0"/>
        <w:autoSpaceDN w:val="0"/>
        <w:ind w:firstLine="540"/>
        <w:jc w:val="both"/>
        <w:rPr>
          <w:sz w:val="28"/>
          <w:szCs w:val="28"/>
        </w:rPr>
      </w:pPr>
      <w:r w:rsidRPr="001462DC">
        <w:rPr>
          <w:sz w:val="28"/>
          <w:szCs w:val="28"/>
        </w:rPr>
        <w:t>4. Инициативная группа:</w:t>
      </w:r>
    </w:p>
    <w:p w:rsidR="00263AD9" w:rsidRPr="001462DC" w:rsidRDefault="00263AD9" w:rsidP="001462DC">
      <w:pPr>
        <w:widowControl w:val="0"/>
        <w:autoSpaceDE w:val="0"/>
        <w:autoSpaceDN w:val="0"/>
        <w:ind w:firstLine="540"/>
        <w:jc w:val="both"/>
        <w:rPr>
          <w:sz w:val="28"/>
          <w:szCs w:val="28"/>
        </w:rPr>
      </w:pPr>
      <w:r w:rsidRPr="001462DC">
        <w:rPr>
          <w:sz w:val="28"/>
          <w:szCs w:val="28"/>
        </w:rPr>
        <w:t>1) не менее чем за две недели до проведения учредительного собрания или конференции извещает граждан о дате, месте и времени их проведения;</w:t>
      </w:r>
    </w:p>
    <w:p w:rsidR="00263AD9" w:rsidRPr="001462DC" w:rsidRDefault="00263AD9" w:rsidP="001462DC">
      <w:pPr>
        <w:widowControl w:val="0"/>
        <w:autoSpaceDE w:val="0"/>
        <w:autoSpaceDN w:val="0"/>
        <w:ind w:firstLine="540"/>
        <w:jc w:val="both"/>
        <w:rPr>
          <w:sz w:val="28"/>
          <w:szCs w:val="28"/>
        </w:rPr>
      </w:pPr>
      <w:r w:rsidRPr="001462DC">
        <w:rPr>
          <w:sz w:val="28"/>
          <w:szCs w:val="28"/>
        </w:rPr>
        <w:t>2) организует проведение предварительных собраний по выдвижению представителей на конференцию;</w:t>
      </w:r>
    </w:p>
    <w:p w:rsidR="00263AD9" w:rsidRPr="001462DC" w:rsidRDefault="00263AD9" w:rsidP="001462DC">
      <w:pPr>
        <w:widowControl w:val="0"/>
        <w:autoSpaceDE w:val="0"/>
        <w:autoSpaceDN w:val="0"/>
        <w:ind w:firstLine="540"/>
        <w:jc w:val="both"/>
        <w:rPr>
          <w:sz w:val="28"/>
          <w:szCs w:val="28"/>
        </w:rPr>
      </w:pPr>
      <w:r w:rsidRPr="001462DC">
        <w:rPr>
          <w:sz w:val="28"/>
          <w:szCs w:val="28"/>
        </w:rPr>
        <w:t>3) готовит проект повестки и решения учредительного собрания или конференции;</w:t>
      </w:r>
    </w:p>
    <w:p w:rsidR="00263AD9" w:rsidRPr="001462DC" w:rsidRDefault="00263AD9" w:rsidP="001462DC">
      <w:pPr>
        <w:widowControl w:val="0"/>
        <w:autoSpaceDE w:val="0"/>
        <w:autoSpaceDN w:val="0"/>
        <w:ind w:firstLine="540"/>
        <w:jc w:val="both"/>
        <w:rPr>
          <w:sz w:val="28"/>
          <w:szCs w:val="28"/>
        </w:rPr>
      </w:pPr>
      <w:r w:rsidRPr="001462DC">
        <w:rPr>
          <w:sz w:val="28"/>
          <w:szCs w:val="28"/>
        </w:rPr>
        <w:t>4) проводит регистрацию жителей или их представителей, прибывших на учредительное собрание или конференцию;</w:t>
      </w:r>
    </w:p>
    <w:p w:rsidR="00263AD9" w:rsidRPr="001462DC" w:rsidRDefault="00263AD9" w:rsidP="001462DC">
      <w:pPr>
        <w:widowControl w:val="0"/>
        <w:autoSpaceDE w:val="0"/>
        <w:autoSpaceDN w:val="0"/>
        <w:ind w:firstLine="540"/>
        <w:jc w:val="both"/>
        <w:rPr>
          <w:sz w:val="28"/>
          <w:szCs w:val="28"/>
        </w:rPr>
      </w:pPr>
      <w:r w:rsidRPr="001462DC">
        <w:rPr>
          <w:sz w:val="28"/>
          <w:szCs w:val="28"/>
        </w:rPr>
        <w:t>5) уполномочивает своего представителя для открытия и ведения собрания или конференции до избрания председателя.</w:t>
      </w:r>
    </w:p>
    <w:p w:rsidR="00263AD9" w:rsidRPr="001462DC" w:rsidRDefault="00263AD9" w:rsidP="008718B8">
      <w:pPr>
        <w:autoSpaceDE w:val="0"/>
        <w:autoSpaceDN w:val="0"/>
        <w:adjustRightInd w:val="0"/>
        <w:ind w:firstLine="540"/>
        <w:jc w:val="both"/>
        <w:rPr>
          <w:sz w:val="28"/>
          <w:szCs w:val="28"/>
        </w:rPr>
      </w:pPr>
      <w:r w:rsidRPr="001462DC">
        <w:rPr>
          <w:sz w:val="28"/>
          <w:szCs w:val="28"/>
        </w:rPr>
        <w:t>5. Учредительное собрание или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w:t>
      </w:r>
      <w:r w:rsidR="008718B8">
        <w:rPr>
          <w:sz w:val="28"/>
          <w:szCs w:val="28"/>
        </w:rPr>
        <w:t xml:space="preserve"> основные направления деятельности</w:t>
      </w:r>
      <w:r w:rsidRPr="001462DC">
        <w:rPr>
          <w:sz w:val="28"/>
          <w:szCs w:val="28"/>
        </w:rPr>
        <w:t xml:space="preserve">, </w:t>
      </w:r>
      <w:r w:rsidR="008718B8">
        <w:rPr>
          <w:sz w:val="28"/>
          <w:szCs w:val="28"/>
        </w:rPr>
        <w:t>принимает</w:t>
      </w:r>
      <w:r w:rsidRPr="001462DC">
        <w:rPr>
          <w:sz w:val="28"/>
          <w:szCs w:val="28"/>
        </w:rPr>
        <w:t xml:space="preserve"> устав территориального общественного самоуправления и </w:t>
      </w:r>
      <w:r w:rsidR="008718B8">
        <w:rPr>
          <w:sz w:val="28"/>
          <w:szCs w:val="28"/>
        </w:rPr>
        <w:t xml:space="preserve">устанавливает </w:t>
      </w:r>
      <w:r w:rsidRPr="001462DC">
        <w:rPr>
          <w:sz w:val="28"/>
          <w:szCs w:val="28"/>
        </w:rPr>
        <w:t>структуру органов территориального общественного самоуправления, избирает орган</w:t>
      </w:r>
      <w:r w:rsidR="00C50457">
        <w:rPr>
          <w:sz w:val="28"/>
          <w:szCs w:val="28"/>
        </w:rPr>
        <w:t>ы</w:t>
      </w:r>
      <w:r w:rsidRPr="001462DC">
        <w:rPr>
          <w:sz w:val="28"/>
          <w:szCs w:val="28"/>
        </w:rPr>
        <w:t xml:space="preserve"> территориального общественного самоуправления, определяет лиц, уполномоченных решать вопросы регистрации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6. Решения учредительного собрания или конференции принимаются открытым голосованием простым большинством голосов от числа присутствующих на собрании или конференции и оформляются протоколом.</w:t>
      </w:r>
    </w:p>
    <w:p w:rsidR="00263AD9" w:rsidRPr="001462DC" w:rsidRDefault="00263AD9" w:rsidP="001462DC">
      <w:pPr>
        <w:widowControl w:val="0"/>
        <w:autoSpaceDE w:val="0"/>
        <w:autoSpaceDN w:val="0"/>
        <w:ind w:firstLine="540"/>
        <w:jc w:val="both"/>
        <w:rPr>
          <w:sz w:val="28"/>
          <w:szCs w:val="28"/>
        </w:rPr>
      </w:pPr>
      <w:r w:rsidRPr="001462DC">
        <w:rPr>
          <w:sz w:val="28"/>
          <w:szCs w:val="28"/>
        </w:rPr>
        <w:t>7. Протокол ведется секретарем собрания, подписывается председателем и секретарем собрания.</w:t>
      </w:r>
    </w:p>
    <w:p w:rsidR="00263AD9" w:rsidRPr="001462DC" w:rsidRDefault="00263AD9" w:rsidP="001462DC">
      <w:pPr>
        <w:widowControl w:val="0"/>
        <w:autoSpaceDE w:val="0"/>
        <w:autoSpaceDN w:val="0"/>
        <w:ind w:firstLine="540"/>
        <w:jc w:val="both"/>
        <w:rPr>
          <w:sz w:val="28"/>
          <w:szCs w:val="28"/>
        </w:rPr>
      </w:pPr>
      <w:r w:rsidRPr="001462DC">
        <w:rPr>
          <w:sz w:val="28"/>
          <w:szCs w:val="28"/>
        </w:rPr>
        <w:t>8. В протоколе указываются дата и место проведения учредительного собрания или конференции, общее число граждан, проживающих на данной территории и имеющих право принимать участие в собрании, количество присутствующих, фамилия, имя, отчество председателя и секретаря, краткое содержание выступлений, результаты голосования и принятые решения.</w:t>
      </w:r>
    </w:p>
    <w:p w:rsidR="00263AD9" w:rsidRPr="001462DC" w:rsidRDefault="00263AD9" w:rsidP="001462DC">
      <w:pPr>
        <w:widowControl w:val="0"/>
        <w:autoSpaceDE w:val="0"/>
        <w:autoSpaceDN w:val="0"/>
        <w:ind w:firstLine="540"/>
        <w:jc w:val="both"/>
        <w:rPr>
          <w:sz w:val="28"/>
          <w:szCs w:val="28"/>
        </w:rPr>
      </w:pPr>
      <w:r w:rsidRPr="001462DC">
        <w:rPr>
          <w:sz w:val="28"/>
          <w:szCs w:val="28"/>
        </w:rPr>
        <w:t>9. На основании р</w:t>
      </w:r>
      <w:r w:rsidR="004208FE">
        <w:rPr>
          <w:sz w:val="28"/>
          <w:szCs w:val="28"/>
        </w:rPr>
        <w:t>ешения учредительного собрания (</w:t>
      </w:r>
      <w:r w:rsidRPr="001462DC">
        <w:rPr>
          <w:sz w:val="28"/>
          <w:szCs w:val="28"/>
        </w:rPr>
        <w:t>конференции</w:t>
      </w:r>
      <w:r w:rsidR="004208FE">
        <w:rPr>
          <w:sz w:val="28"/>
          <w:szCs w:val="28"/>
        </w:rPr>
        <w:t>)</w:t>
      </w:r>
      <w:r w:rsidRPr="001462DC">
        <w:rPr>
          <w:sz w:val="28"/>
          <w:szCs w:val="28"/>
        </w:rPr>
        <w:t xml:space="preserve"> в течение 7 дней в </w:t>
      </w:r>
      <w:r w:rsidR="007E6AF5">
        <w:rPr>
          <w:sz w:val="28"/>
          <w:szCs w:val="28"/>
        </w:rPr>
        <w:t>Думу Каменского городского округа</w:t>
      </w:r>
      <w:r w:rsidRPr="001462DC">
        <w:rPr>
          <w:sz w:val="28"/>
          <w:szCs w:val="28"/>
        </w:rPr>
        <w:t xml:space="preserve"> направляется ходатайство, подписанное лицами, уполномоченными решением учредительного собрания (конференции), к которому должны прилагаться следующие документы: описание и схема территории, на которой учреждается территориальное общественное самоуправление, сведения о численности граждан, проживающих на данной территории, имеющих право на осуществление территориального общественного самоуправления, р</w:t>
      </w:r>
      <w:r w:rsidR="004208FE">
        <w:rPr>
          <w:sz w:val="28"/>
          <w:szCs w:val="28"/>
        </w:rPr>
        <w:t>ешение учредительного собрания (</w:t>
      </w:r>
      <w:r w:rsidRPr="001462DC">
        <w:rPr>
          <w:sz w:val="28"/>
          <w:szCs w:val="28"/>
        </w:rPr>
        <w:t>конференции</w:t>
      </w:r>
      <w:r w:rsidR="004208FE">
        <w:rPr>
          <w:sz w:val="28"/>
          <w:szCs w:val="28"/>
        </w:rPr>
        <w:t>)</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10. Дума</w:t>
      </w:r>
      <w:r w:rsidR="007E6AF5">
        <w:rPr>
          <w:sz w:val="28"/>
          <w:szCs w:val="28"/>
        </w:rPr>
        <w:t xml:space="preserve"> Каменского городского ок</w:t>
      </w:r>
      <w:r w:rsidR="00E1172F">
        <w:rPr>
          <w:sz w:val="28"/>
          <w:szCs w:val="28"/>
        </w:rPr>
        <w:t>ру</w:t>
      </w:r>
      <w:r w:rsidR="007E6AF5">
        <w:rPr>
          <w:sz w:val="28"/>
          <w:szCs w:val="28"/>
        </w:rPr>
        <w:t>га</w:t>
      </w:r>
      <w:r w:rsidRPr="001462DC">
        <w:rPr>
          <w:sz w:val="28"/>
          <w:szCs w:val="28"/>
        </w:rPr>
        <w:t xml:space="preserve"> своим решением в месячный срок со дня поступления ходатайства устанавливает границы территории территориального общественного самоуправления либо предоставляет иной обоснованный вариант территории.</w:t>
      </w:r>
    </w:p>
    <w:p w:rsidR="00263AD9" w:rsidRPr="001462DC" w:rsidRDefault="00263AD9" w:rsidP="001462DC">
      <w:pPr>
        <w:widowControl w:val="0"/>
        <w:autoSpaceDE w:val="0"/>
        <w:autoSpaceDN w:val="0"/>
        <w:ind w:firstLine="540"/>
        <w:jc w:val="both"/>
        <w:rPr>
          <w:sz w:val="28"/>
          <w:szCs w:val="28"/>
        </w:rPr>
      </w:pPr>
    </w:p>
    <w:p w:rsidR="00263AD9" w:rsidRPr="00CF4E2B" w:rsidRDefault="00263AD9" w:rsidP="00F27241">
      <w:pPr>
        <w:widowControl w:val="0"/>
        <w:autoSpaceDE w:val="0"/>
        <w:autoSpaceDN w:val="0"/>
        <w:ind w:firstLine="540"/>
        <w:jc w:val="both"/>
        <w:outlineLvl w:val="2"/>
        <w:rPr>
          <w:sz w:val="28"/>
          <w:szCs w:val="28"/>
        </w:rPr>
      </w:pPr>
      <w:r w:rsidRPr="00CF4E2B">
        <w:rPr>
          <w:sz w:val="28"/>
          <w:szCs w:val="28"/>
        </w:rPr>
        <w:t xml:space="preserve">Статья </w:t>
      </w:r>
      <w:r w:rsidR="00EC7F27" w:rsidRPr="00CF4E2B">
        <w:rPr>
          <w:sz w:val="28"/>
          <w:szCs w:val="28"/>
        </w:rPr>
        <w:t>7.</w:t>
      </w:r>
      <w:r w:rsidRPr="00CF4E2B">
        <w:rPr>
          <w:sz w:val="28"/>
          <w:szCs w:val="28"/>
        </w:rPr>
        <w:t xml:space="preserve"> Изменение границ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Изменение границ территории территориального общественного самоуправления может осуществляться по предложению жителей в результате:</w:t>
      </w:r>
    </w:p>
    <w:p w:rsidR="00263AD9" w:rsidRPr="001462DC" w:rsidRDefault="00263AD9" w:rsidP="001462DC">
      <w:pPr>
        <w:widowControl w:val="0"/>
        <w:autoSpaceDE w:val="0"/>
        <w:autoSpaceDN w:val="0"/>
        <w:ind w:firstLine="540"/>
        <w:jc w:val="both"/>
        <w:rPr>
          <w:sz w:val="28"/>
          <w:szCs w:val="28"/>
        </w:rPr>
      </w:pPr>
      <w:r w:rsidRPr="001462DC">
        <w:rPr>
          <w:sz w:val="28"/>
          <w:szCs w:val="28"/>
        </w:rPr>
        <w:t>1) изменения территории, на которой оно осуществляется;</w:t>
      </w:r>
    </w:p>
    <w:p w:rsidR="00263AD9" w:rsidRPr="001462DC" w:rsidRDefault="00263AD9" w:rsidP="001462DC">
      <w:pPr>
        <w:widowControl w:val="0"/>
        <w:autoSpaceDE w:val="0"/>
        <w:autoSpaceDN w:val="0"/>
        <w:ind w:firstLine="540"/>
        <w:jc w:val="both"/>
        <w:rPr>
          <w:sz w:val="28"/>
          <w:szCs w:val="28"/>
        </w:rPr>
      </w:pPr>
      <w:r w:rsidRPr="001462DC">
        <w:rPr>
          <w:sz w:val="28"/>
          <w:szCs w:val="28"/>
        </w:rPr>
        <w:t>2) объединения территориальных общественных самоуправлений;</w:t>
      </w:r>
    </w:p>
    <w:p w:rsidR="00263AD9" w:rsidRPr="001462DC" w:rsidRDefault="00263AD9" w:rsidP="001462DC">
      <w:pPr>
        <w:widowControl w:val="0"/>
        <w:autoSpaceDE w:val="0"/>
        <w:autoSpaceDN w:val="0"/>
        <w:ind w:firstLine="540"/>
        <w:jc w:val="both"/>
        <w:rPr>
          <w:sz w:val="28"/>
          <w:szCs w:val="28"/>
        </w:rPr>
      </w:pPr>
      <w:r w:rsidRPr="001462DC">
        <w:rPr>
          <w:sz w:val="28"/>
          <w:szCs w:val="28"/>
        </w:rPr>
        <w:t>3) разделения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2. Решение о принятии новых границ территориального общественного самоупра</w:t>
      </w:r>
      <w:r w:rsidR="004208FE">
        <w:rPr>
          <w:sz w:val="28"/>
          <w:szCs w:val="28"/>
        </w:rPr>
        <w:t>вления принимается на собрании (</w:t>
      </w:r>
      <w:r w:rsidRPr="001462DC">
        <w:rPr>
          <w:sz w:val="28"/>
          <w:szCs w:val="28"/>
        </w:rPr>
        <w:t>конференции</w:t>
      </w:r>
      <w:r w:rsidR="004208FE">
        <w:rPr>
          <w:sz w:val="28"/>
          <w:szCs w:val="28"/>
        </w:rPr>
        <w:t>)</w:t>
      </w:r>
      <w:r w:rsidRPr="001462DC">
        <w:rPr>
          <w:sz w:val="28"/>
          <w:szCs w:val="28"/>
        </w:rPr>
        <w:t xml:space="preserve"> жителей соответствующей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3. Новые границы устанавливаются Решением Думы</w:t>
      </w:r>
      <w:r w:rsidR="007E6AF5">
        <w:rPr>
          <w:sz w:val="28"/>
          <w:szCs w:val="28"/>
        </w:rPr>
        <w:t xml:space="preserve"> Каменского городского округа</w:t>
      </w:r>
      <w:r w:rsidRPr="001462DC">
        <w:rPr>
          <w:sz w:val="28"/>
          <w:szCs w:val="28"/>
        </w:rPr>
        <w:t xml:space="preserve"> в порядке, предусмотренном настоящим Положением, и закрепляются в уставе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F27241">
      <w:pPr>
        <w:widowControl w:val="0"/>
        <w:autoSpaceDE w:val="0"/>
        <w:autoSpaceDN w:val="0"/>
        <w:ind w:firstLine="540"/>
        <w:jc w:val="both"/>
        <w:outlineLvl w:val="2"/>
        <w:rPr>
          <w:sz w:val="28"/>
          <w:szCs w:val="28"/>
        </w:rPr>
      </w:pPr>
      <w:r w:rsidRPr="001462DC">
        <w:rPr>
          <w:sz w:val="28"/>
          <w:szCs w:val="28"/>
        </w:rPr>
        <w:t xml:space="preserve">Статья </w:t>
      </w:r>
      <w:r w:rsidR="00EC7F27">
        <w:rPr>
          <w:sz w:val="28"/>
          <w:szCs w:val="28"/>
        </w:rPr>
        <w:t>8</w:t>
      </w:r>
      <w:r w:rsidRPr="001462DC">
        <w:rPr>
          <w:sz w:val="28"/>
          <w:szCs w:val="28"/>
        </w:rPr>
        <w:t>. Устав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В уставе территориального общественного самоуправления устанавливаются:</w:t>
      </w:r>
    </w:p>
    <w:p w:rsidR="00263AD9" w:rsidRPr="001462DC" w:rsidRDefault="00263AD9" w:rsidP="001462DC">
      <w:pPr>
        <w:widowControl w:val="0"/>
        <w:autoSpaceDE w:val="0"/>
        <w:autoSpaceDN w:val="0"/>
        <w:ind w:firstLine="540"/>
        <w:jc w:val="both"/>
        <w:rPr>
          <w:sz w:val="28"/>
          <w:szCs w:val="28"/>
        </w:rPr>
      </w:pPr>
      <w:r w:rsidRPr="001462DC">
        <w:rPr>
          <w:sz w:val="28"/>
          <w:szCs w:val="28"/>
        </w:rPr>
        <w:t>1) территория, на которой оно осуществляется;</w:t>
      </w:r>
    </w:p>
    <w:p w:rsidR="00263AD9" w:rsidRPr="001462DC" w:rsidRDefault="00263AD9" w:rsidP="001462DC">
      <w:pPr>
        <w:widowControl w:val="0"/>
        <w:autoSpaceDE w:val="0"/>
        <w:autoSpaceDN w:val="0"/>
        <w:ind w:firstLine="540"/>
        <w:jc w:val="both"/>
        <w:rPr>
          <w:sz w:val="28"/>
          <w:szCs w:val="28"/>
        </w:rPr>
      </w:pPr>
      <w:r w:rsidRPr="001462DC">
        <w:rPr>
          <w:sz w:val="28"/>
          <w:szCs w:val="28"/>
        </w:rPr>
        <w:t>2) цели, задачи, формы и основные направления деятельности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4) порядок принятия решений;</w:t>
      </w:r>
    </w:p>
    <w:p w:rsidR="00263AD9" w:rsidRPr="001462DC" w:rsidRDefault="00263AD9" w:rsidP="001462DC">
      <w:pPr>
        <w:widowControl w:val="0"/>
        <w:autoSpaceDE w:val="0"/>
        <w:autoSpaceDN w:val="0"/>
        <w:ind w:firstLine="540"/>
        <w:jc w:val="both"/>
        <w:rPr>
          <w:sz w:val="28"/>
          <w:szCs w:val="28"/>
        </w:rPr>
      </w:pPr>
      <w:r w:rsidRPr="001462DC">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63AD9" w:rsidRPr="001462DC" w:rsidRDefault="00263AD9" w:rsidP="001462DC">
      <w:pPr>
        <w:widowControl w:val="0"/>
        <w:autoSpaceDE w:val="0"/>
        <w:autoSpaceDN w:val="0"/>
        <w:ind w:firstLine="540"/>
        <w:jc w:val="both"/>
        <w:rPr>
          <w:sz w:val="28"/>
          <w:szCs w:val="28"/>
        </w:rPr>
      </w:pPr>
      <w:r w:rsidRPr="001462DC">
        <w:rPr>
          <w:sz w:val="28"/>
          <w:szCs w:val="28"/>
        </w:rPr>
        <w:t>6) порядок прекращения осуществления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 xml:space="preserve">Статья </w:t>
      </w:r>
      <w:r w:rsidR="00EC7F27">
        <w:rPr>
          <w:sz w:val="28"/>
          <w:szCs w:val="28"/>
        </w:rPr>
        <w:t>9</w:t>
      </w:r>
      <w:r w:rsidRPr="001462DC">
        <w:rPr>
          <w:sz w:val="28"/>
          <w:szCs w:val="28"/>
        </w:rPr>
        <w:t>. Регистрация устава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E6AF5">
        <w:rPr>
          <w:sz w:val="28"/>
          <w:szCs w:val="28"/>
        </w:rPr>
        <w:t>муниципального образования «Каменский городской округ»</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2. Для регистрации устава территориального общественного самоуправления избранный руководитель органа</w:t>
      </w:r>
      <w:r w:rsidR="00E1172F" w:rsidRPr="00E1172F">
        <w:rPr>
          <w:sz w:val="28"/>
          <w:szCs w:val="28"/>
        </w:rPr>
        <w:t xml:space="preserve"> </w:t>
      </w:r>
      <w:r w:rsidR="00E1172F" w:rsidRPr="001462DC">
        <w:rPr>
          <w:sz w:val="28"/>
          <w:szCs w:val="28"/>
        </w:rPr>
        <w:t>территориального общественного самоуправления</w:t>
      </w:r>
      <w:r w:rsidRPr="001462DC">
        <w:rPr>
          <w:sz w:val="28"/>
          <w:szCs w:val="28"/>
        </w:rPr>
        <w:t xml:space="preserve"> или иное надлежаще уполномоченное учредительным собранием, учредительной конференцией лицо в течение 10-ти рабочих дней со дня принятия Думой</w:t>
      </w:r>
      <w:r w:rsidR="007E6AF5">
        <w:rPr>
          <w:sz w:val="28"/>
          <w:szCs w:val="28"/>
        </w:rPr>
        <w:t xml:space="preserve"> Каменского городского ок</w:t>
      </w:r>
      <w:r w:rsidR="00D53F4C">
        <w:rPr>
          <w:sz w:val="28"/>
          <w:szCs w:val="28"/>
        </w:rPr>
        <w:t>ру</w:t>
      </w:r>
      <w:r w:rsidR="007E6AF5">
        <w:rPr>
          <w:sz w:val="28"/>
          <w:szCs w:val="28"/>
        </w:rPr>
        <w:t>га</w:t>
      </w:r>
      <w:r w:rsidRPr="001462DC">
        <w:rPr>
          <w:sz w:val="28"/>
          <w:szCs w:val="28"/>
        </w:rPr>
        <w:t xml:space="preserve"> решения об установлении границ территории, на которой осуществляется</w:t>
      </w:r>
      <w:r w:rsidR="00E1172F">
        <w:rPr>
          <w:sz w:val="28"/>
          <w:szCs w:val="28"/>
        </w:rPr>
        <w:t xml:space="preserve"> </w:t>
      </w:r>
      <w:r w:rsidR="00E1172F" w:rsidRPr="001462DC">
        <w:rPr>
          <w:sz w:val="28"/>
          <w:szCs w:val="28"/>
        </w:rPr>
        <w:t>территориально</w:t>
      </w:r>
      <w:r w:rsidR="00E1172F">
        <w:rPr>
          <w:sz w:val="28"/>
          <w:szCs w:val="28"/>
        </w:rPr>
        <w:t>е</w:t>
      </w:r>
      <w:r w:rsidR="00E1172F" w:rsidRPr="001462DC">
        <w:rPr>
          <w:sz w:val="28"/>
          <w:szCs w:val="28"/>
        </w:rPr>
        <w:t xml:space="preserve"> </w:t>
      </w:r>
      <w:r w:rsidR="00E1172F" w:rsidRPr="001462DC">
        <w:rPr>
          <w:sz w:val="28"/>
          <w:szCs w:val="28"/>
        </w:rPr>
        <w:lastRenderedPageBreak/>
        <w:t>общественно</w:t>
      </w:r>
      <w:r w:rsidR="00E1172F">
        <w:rPr>
          <w:sz w:val="28"/>
          <w:szCs w:val="28"/>
        </w:rPr>
        <w:t>е</w:t>
      </w:r>
      <w:r w:rsidR="00E1172F" w:rsidRPr="001462DC">
        <w:rPr>
          <w:sz w:val="28"/>
          <w:szCs w:val="28"/>
        </w:rPr>
        <w:t xml:space="preserve"> самоуправлени</w:t>
      </w:r>
      <w:r w:rsidR="00E1172F">
        <w:rPr>
          <w:sz w:val="28"/>
          <w:szCs w:val="28"/>
        </w:rPr>
        <w:t>е</w:t>
      </w:r>
      <w:r w:rsidRPr="001462DC">
        <w:rPr>
          <w:sz w:val="28"/>
          <w:szCs w:val="28"/>
        </w:rPr>
        <w:t xml:space="preserve">, представляет в Администрацию </w:t>
      </w:r>
      <w:r w:rsidR="007E6AF5">
        <w:rPr>
          <w:sz w:val="28"/>
          <w:szCs w:val="28"/>
        </w:rPr>
        <w:t xml:space="preserve">городского округа </w:t>
      </w:r>
      <w:r w:rsidRPr="001462DC">
        <w:rPr>
          <w:sz w:val="28"/>
          <w:szCs w:val="28"/>
        </w:rPr>
        <w:t>следующие документы:</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заявление на имя Главы Администрации </w:t>
      </w:r>
      <w:r w:rsidR="00D53F4C">
        <w:rPr>
          <w:sz w:val="28"/>
          <w:szCs w:val="28"/>
        </w:rPr>
        <w:t xml:space="preserve">Каменского городского округа </w:t>
      </w:r>
      <w:r w:rsidRPr="001462DC">
        <w:rPr>
          <w:sz w:val="28"/>
          <w:szCs w:val="28"/>
        </w:rPr>
        <w:t xml:space="preserve">о регистрации устава территориального общественного самоуправления, подписанное лицами (лицом), уполномоченными (уполномоченным) </w:t>
      </w:r>
      <w:r w:rsidR="00CF4E2B">
        <w:rPr>
          <w:sz w:val="28"/>
          <w:szCs w:val="28"/>
        </w:rPr>
        <w:t>учредительным собранием (</w:t>
      </w:r>
      <w:r w:rsidRPr="001462DC">
        <w:rPr>
          <w:sz w:val="28"/>
          <w:szCs w:val="28"/>
        </w:rPr>
        <w:t>конференцией</w:t>
      </w:r>
      <w:r w:rsidR="00CF4E2B">
        <w:rPr>
          <w:sz w:val="28"/>
          <w:szCs w:val="28"/>
        </w:rPr>
        <w:t>)</w:t>
      </w:r>
      <w:r w:rsidRPr="001462DC">
        <w:rPr>
          <w:sz w:val="28"/>
          <w:szCs w:val="28"/>
        </w:rPr>
        <w:t xml:space="preserve"> граждан, с указанием их (его) места жительства;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2) решение Думы </w:t>
      </w:r>
      <w:r w:rsidR="007E6AF5">
        <w:rPr>
          <w:sz w:val="28"/>
          <w:szCs w:val="28"/>
        </w:rPr>
        <w:t xml:space="preserve">Каменского городского округа </w:t>
      </w:r>
      <w:r w:rsidRPr="001462DC">
        <w:rPr>
          <w:sz w:val="28"/>
          <w:szCs w:val="28"/>
        </w:rPr>
        <w:t>об установлении границ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устав территориального общественного самоуправления в двух экземплярах</w:t>
      </w:r>
      <w:r w:rsidR="00CE3ACF">
        <w:rPr>
          <w:sz w:val="28"/>
          <w:szCs w:val="28"/>
        </w:rPr>
        <w:t>, один из которых остается в Администрации</w:t>
      </w:r>
      <w:r w:rsidRPr="001462DC">
        <w:rPr>
          <w:sz w:val="28"/>
          <w:szCs w:val="28"/>
        </w:rPr>
        <w:t xml:space="preserve">. Указанные экземпляры устава </w:t>
      </w:r>
      <w:r w:rsidR="00E1172F" w:rsidRPr="001462DC">
        <w:rPr>
          <w:sz w:val="28"/>
          <w:szCs w:val="28"/>
        </w:rPr>
        <w:t xml:space="preserve">территориального общественного самоуправления </w:t>
      </w:r>
      <w:r w:rsidRPr="001462DC">
        <w:rPr>
          <w:sz w:val="28"/>
          <w:szCs w:val="28"/>
        </w:rPr>
        <w:t xml:space="preserve">должны иметь пронумерованные страницы, подписаны председателем и секретарем учредительного собрания (конференции), </w:t>
      </w:r>
      <w:r w:rsidR="00CF4E2B">
        <w:rPr>
          <w:sz w:val="28"/>
          <w:szCs w:val="28"/>
        </w:rPr>
        <w:t xml:space="preserve">избранным </w:t>
      </w:r>
      <w:r w:rsidRPr="001462DC">
        <w:rPr>
          <w:sz w:val="28"/>
          <w:szCs w:val="28"/>
        </w:rPr>
        <w:t xml:space="preserve">руководителем </w:t>
      </w:r>
      <w:r w:rsidR="00E1172F" w:rsidRPr="001462DC">
        <w:rPr>
          <w:sz w:val="28"/>
          <w:szCs w:val="28"/>
        </w:rPr>
        <w:t xml:space="preserve">территориального общественного самоуправления </w:t>
      </w:r>
      <w:r w:rsidRPr="001462DC">
        <w:rPr>
          <w:sz w:val="28"/>
          <w:szCs w:val="28"/>
        </w:rPr>
        <w:t>или иным надлежаще уполномоченным учредительным собранием, учредительной конференцией лицом;</w:t>
      </w:r>
    </w:p>
    <w:p w:rsidR="00263AD9" w:rsidRPr="001462DC" w:rsidRDefault="00263AD9" w:rsidP="001462DC">
      <w:pPr>
        <w:widowControl w:val="0"/>
        <w:autoSpaceDE w:val="0"/>
        <w:autoSpaceDN w:val="0"/>
        <w:ind w:firstLine="540"/>
        <w:jc w:val="both"/>
        <w:rPr>
          <w:sz w:val="28"/>
          <w:szCs w:val="28"/>
        </w:rPr>
      </w:pPr>
      <w:r w:rsidRPr="001462DC">
        <w:rPr>
          <w:sz w:val="28"/>
          <w:szCs w:val="28"/>
        </w:rPr>
        <w:t>4) пр</w:t>
      </w:r>
      <w:r w:rsidR="00CF4E2B">
        <w:rPr>
          <w:sz w:val="28"/>
          <w:szCs w:val="28"/>
        </w:rPr>
        <w:t>отокол учредительного собрания (</w:t>
      </w:r>
      <w:r w:rsidRPr="001462DC">
        <w:rPr>
          <w:sz w:val="28"/>
          <w:szCs w:val="28"/>
        </w:rPr>
        <w:t>конференции</w:t>
      </w:r>
      <w:r w:rsidR="00CF4E2B">
        <w:rPr>
          <w:sz w:val="28"/>
          <w:szCs w:val="28"/>
        </w:rPr>
        <w:t>)</w:t>
      </w:r>
      <w:r w:rsidRPr="001462DC">
        <w:rPr>
          <w:sz w:val="28"/>
          <w:szCs w:val="28"/>
        </w:rPr>
        <w:t xml:space="preserve"> граждан с указанием да</w:t>
      </w:r>
      <w:r w:rsidR="00E1172F">
        <w:rPr>
          <w:sz w:val="28"/>
          <w:szCs w:val="28"/>
        </w:rPr>
        <w:t>ты и места проведения собрания (</w:t>
      </w:r>
      <w:r w:rsidRPr="001462DC">
        <w:rPr>
          <w:sz w:val="28"/>
          <w:szCs w:val="28"/>
        </w:rPr>
        <w:t>конференции</w:t>
      </w:r>
      <w:r w:rsidR="00E1172F">
        <w:rPr>
          <w:sz w:val="28"/>
          <w:szCs w:val="28"/>
        </w:rPr>
        <w:t>)</w:t>
      </w:r>
      <w:r w:rsidRPr="001462DC">
        <w:rPr>
          <w:sz w:val="28"/>
          <w:szCs w:val="28"/>
        </w:rPr>
        <w:t>, общего числа граждан, проживающих на соответствующей территории и имеющи</w:t>
      </w:r>
      <w:r w:rsidR="00E1172F">
        <w:rPr>
          <w:sz w:val="28"/>
          <w:szCs w:val="28"/>
        </w:rPr>
        <w:t>х право участвовать в собрании (</w:t>
      </w:r>
      <w:r w:rsidRPr="001462DC">
        <w:rPr>
          <w:sz w:val="28"/>
          <w:szCs w:val="28"/>
        </w:rPr>
        <w:t>конференции</w:t>
      </w:r>
      <w:r w:rsidR="00E1172F">
        <w:rPr>
          <w:sz w:val="28"/>
          <w:szCs w:val="28"/>
        </w:rPr>
        <w:t>)</w:t>
      </w:r>
      <w:r w:rsidRPr="001462DC">
        <w:rPr>
          <w:sz w:val="28"/>
          <w:szCs w:val="28"/>
        </w:rPr>
        <w:t>, количества зарегис</w:t>
      </w:r>
      <w:r w:rsidR="00CF4E2B">
        <w:rPr>
          <w:sz w:val="28"/>
          <w:szCs w:val="28"/>
        </w:rPr>
        <w:t xml:space="preserve">трированных участников собрания </w:t>
      </w:r>
      <w:r w:rsidRPr="001462DC">
        <w:rPr>
          <w:sz w:val="28"/>
          <w:szCs w:val="28"/>
        </w:rPr>
        <w:t xml:space="preserve"> </w:t>
      </w:r>
      <w:r w:rsidR="00E1172F">
        <w:rPr>
          <w:sz w:val="28"/>
          <w:szCs w:val="28"/>
        </w:rPr>
        <w:t>(</w:t>
      </w:r>
      <w:r w:rsidRPr="001462DC">
        <w:rPr>
          <w:sz w:val="28"/>
          <w:szCs w:val="28"/>
        </w:rPr>
        <w:t>конференции</w:t>
      </w:r>
      <w:r w:rsidR="00E1172F">
        <w:rPr>
          <w:sz w:val="28"/>
          <w:szCs w:val="28"/>
        </w:rPr>
        <w:t>)</w:t>
      </w:r>
      <w:r w:rsidRPr="001462DC">
        <w:rPr>
          <w:sz w:val="28"/>
          <w:szCs w:val="28"/>
        </w:rPr>
        <w:t>, повестки дня, итогов голосования, принятых решений, подписанный предс</w:t>
      </w:r>
      <w:r w:rsidR="00CF4E2B">
        <w:rPr>
          <w:sz w:val="28"/>
          <w:szCs w:val="28"/>
        </w:rPr>
        <w:t>едателем и секретарем собрания (</w:t>
      </w:r>
      <w:r w:rsidRPr="001462DC">
        <w:rPr>
          <w:sz w:val="28"/>
          <w:szCs w:val="28"/>
        </w:rPr>
        <w:t>конференции</w:t>
      </w:r>
      <w:r w:rsidR="00CF4E2B">
        <w:rPr>
          <w:sz w:val="28"/>
          <w:szCs w:val="28"/>
        </w:rPr>
        <w:t>)</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5) список зарегистрированных участников учредительного собрания или конференции с</w:t>
      </w:r>
      <w:r w:rsidR="0070310C">
        <w:rPr>
          <w:sz w:val="28"/>
          <w:szCs w:val="28"/>
        </w:rPr>
        <w:t>одержащий</w:t>
      </w:r>
      <w:r w:rsidRPr="001462DC">
        <w:rPr>
          <w:sz w:val="28"/>
          <w:szCs w:val="28"/>
        </w:rPr>
        <w:t xml:space="preserve"> их фамилии, имен</w:t>
      </w:r>
      <w:r w:rsidR="0070310C">
        <w:rPr>
          <w:sz w:val="28"/>
          <w:szCs w:val="28"/>
        </w:rPr>
        <w:t>а</w:t>
      </w:r>
      <w:r w:rsidRPr="001462DC">
        <w:rPr>
          <w:sz w:val="28"/>
          <w:szCs w:val="28"/>
        </w:rPr>
        <w:t>, отчества</w:t>
      </w:r>
      <w:r w:rsidR="00262DDF">
        <w:rPr>
          <w:sz w:val="28"/>
          <w:szCs w:val="28"/>
        </w:rPr>
        <w:t xml:space="preserve"> (при наличии)</w:t>
      </w:r>
      <w:r w:rsidRPr="001462DC">
        <w:rPr>
          <w:sz w:val="28"/>
          <w:szCs w:val="28"/>
        </w:rPr>
        <w:t>, даты рождения, адреса, подписи (список участников конференции прилагается с указанием нормы представительства);</w:t>
      </w:r>
    </w:p>
    <w:p w:rsidR="00263AD9" w:rsidRDefault="00263AD9" w:rsidP="001462DC">
      <w:pPr>
        <w:widowControl w:val="0"/>
        <w:autoSpaceDE w:val="0"/>
        <w:autoSpaceDN w:val="0"/>
        <w:ind w:firstLine="540"/>
        <w:jc w:val="both"/>
        <w:rPr>
          <w:sz w:val="28"/>
          <w:szCs w:val="28"/>
        </w:rPr>
      </w:pPr>
      <w:r w:rsidRPr="001462DC">
        <w:rPr>
          <w:sz w:val="28"/>
          <w:szCs w:val="28"/>
        </w:rPr>
        <w:t>6) протоколы собраний жителей, на которых были избраны делегаты конференции.</w:t>
      </w:r>
    </w:p>
    <w:p w:rsidR="00285565" w:rsidRDefault="00285565" w:rsidP="00285565">
      <w:pPr>
        <w:widowControl w:val="0"/>
        <w:autoSpaceDE w:val="0"/>
        <w:autoSpaceDN w:val="0"/>
        <w:ind w:firstLine="540"/>
        <w:jc w:val="both"/>
        <w:rPr>
          <w:sz w:val="28"/>
          <w:szCs w:val="28"/>
        </w:rPr>
      </w:pPr>
      <w:r>
        <w:rPr>
          <w:sz w:val="28"/>
          <w:szCs w:val="28"/>
        </w:rPr>
        <w:t xml:space="preserve">Для регистрации изменений </w:t>
      </w:r>
      <w:r w:rsidR="00101A50">
        <w:rPr>
          <w:sz w:val="28"/>
          <w:szCs w:val="28"/>
        </w:rPr>
        <w:t>и (</w:t>
      </w:r>
      <w:r>
        <w:rPr>
          <w:sz w:val="28"/>
          <w:szCs w:val="28"/>
        </w:rPr>
        <w:t>или</w:t>
      </w:r>
      <w:r w:rsidR="00101A50">
        <w:rPr>
          <w:sz w:val="28"/>
          <w:szCs w:val="28"/>
        </w:rPr>
        <w:t>)</w:t>
      </w:r>
      <w:r>
        <w:rPr>
          <w:sz w:val="28"/>
          <w:szCs w:val="28"/>
        </w:rPr>
        <w:t xml:space="preserve"> дополнений, вносимых в устав </w:t>
      </w:r>
      <w:r w:rsidRPr="001462DC">
        <w:rPr>
          <w:sz w:val="28"/>
          <w:szCs w:val="28"/>
        </w:rPr>
        <w:t>территориального общественного самоуправления</w:t>
      </w:r>
      <w:r>
        <w:rPr>
          <w:sz w:val="28"/>
          <w:szCs w:val="28"/>
        </w:rPr>
        <w:t xml:space="preserve">, </w:t>
      </w:r>
      <w:r w:rsidRPr="001462DC">
        <w:rPr>
          <w:sz w:val="28"/>
          <w:szCs w:val="28"/>
        </w:rPr>
        <w:t xml:space="preserve">в Администрацию </w:t>
      </w:r>
      <w:r w:rsidR="00101A50">
        <w:rPr>
          <w:sz w:val="28"/>
          <w:szCs w:val="28"/>
        </w:rPr>
        <w:t xml:space="preserve">Каменского </w:t>
      </w:r>
      <w:r>
        <w:rPr>
          <w:sz w:val="28"/>
          <w:szCs w:val="28"/>
        </w:rPr>
        <w:t xml:space="preserve">городского округа </w:t>
      </w:r>
      <w:r w:rsidR="00101A50">
        <w:rPr>
          <w:sz w:val="28"/>
          <w:szCs w:val="28"/>
        </w:rPr>
        <w:t xml:space="preserve">предоставляются </w:t>
      </w:r>
      <w:r w:rsidRPr="001462DC">
        <w:rPr>
          <w:sz w:val="28"/>
          <w:szCs w:val="28"/>
        </w:rPr>
        <w:t>следующие документы:</w:t>
      </w:r>
    </w:p>
    <w:p w:rsidR="00285565" w:rsidRDefault="00285565" w:rsidP="00285565">
      <w:pPr>
        <w:autoSpaceDE w:val="0"/>
        <w:autoSpaceDN w:val="0"/>
        <w:adjustRightInd w:val="0"/>
        <w:ind w:firstLine="539"/>
        <w:jc w:val="both"/>
        <w:rPr>
          <w:sz w:val="28"/>
          <w:szCs w:val="28"/>
        </w:rPr>
      </w:pPr>
      <w:r>
        <w:rPr>
          <w:sz w:val="28"/>
          <w:szCs w:val="28"/>
        </w:rPr>
        <w:t xml:space="preserve">1) </w:t>
      </w:r>
      <w:r w:rsidRPr="001462DC">
        <w:rPr>
          <w:sz w:val="28"/>
          <w:szCs w:val="28"/>
        </w:rPr>
        <w:t>заявлени</w:t>
      </w:r>
      <w:r w:rsidR="00101A50">
        <w:rPr>
          <w:sz w:val="28"/>
          <w:szCs w:val="28"/>
        </w:rPr>
        <w:t>е</w:t>
      </w:r>
      <w:r>
        <w:rPr>
          <w:sz w:val="28"/>
          <w:szCs w:val="28"/>
        </w:rPr>
        <w:t xml:space="preserve"> </w:t>
      </w:r>
      <w:r w:rsidRPr="001462DC">
        <w:rPr>
          <w:sz w:val="28"/>
          <w:szCs w:val="28"/>
        </w:rPr>
        <w:t xml:space="preserve">на имя Главы Администрации </w:t>
      </w:r>
      <w:r>
        <w:rPr>
          <w:sz w:val="28"/>
          <w:szCs w:val="28"/>
        </w:rPr>
        <w:t xml:space="preserve">Каменского городского округа </w:t>
      </w:r>
      <w:r w:rsidRPr="001462DC">
        <w:rPr>
          <w:sz w:val="28"/>
          <w:szCs w:val="28"/>
        </w:rPr>
        <w:t xml:space="preserve">о регистрации </w:t>
      </w:r>
      <w:r>
        <w:rPr>
          <w:sz w:val="28"/>
          <w:szCs w:val="28"/>
        </w:rPr>
        <w:t xml:space="preserve">изменений </w:t>
      </w:r>
      <w:r w:rsidR="00101A50">
        <w:rPr>
          <w:sz w:val="28"/>
          <w:szCs w:val="28"/>
        </w:rPr>
        <w:t>и (</w:t>
      </w:r>
      <w:r>
        <w:rPr>
          <w:sz w:val="28"/>
          <w:szCs w:val="28"/>
        </w:rPr>
        <w:t>или</w:t>
      </w:r>
      <w:r w:rsidR="00101A50">
        <w:rPr>
          <w:sz w:val="28"/>
          <w:szCs w:val="28"/>
        </w:rPr>
        <w:t>)</w:t>
      </w:r>
      <w:r>
        <w:rPr>
          <w:sz w:val="28"/>
          <w:szCs w:val="28"/>
        </w:rPr>
        <w:t xml:space="preserve"> дополнений, вносимых устав</w:t>
      </w:r>
      <w:r w:rsidRPr="001462DC">
        <w:rPr>
          <w:sz w:val="28"/>
          <w:szCs w:val="28"/>
        </w:rPr>
        <w:t xml:space="preserve"> территориального общественного самоуправления, подписанное лицами (лицом), уполномоченными (уполномоченным) </w:t>
      </w:r>
      <w:r>
        <w:rPr>
          <w:sz w:val="28"/>
          <w:szCs w:val="28"/>
        </w:rPr>
        <w:t>учредительным собранием (</w:t>
      </w:r>
      <w:r w:rsidRPr="001462DC">
        <w:rPr>
          <w:sz w:val="28"/>
          <w:szCs w:val="28"/>
        </w:rPr>
        <w:t>конференцией</w:t>
      </w:r>
      <w:r>
        <w:rPr>
          <w:sz w:val="28"/>
          <w:szCs w:val="28"/>
        </w:rPr>
        <w:t>)</w:t>
      </w:r>
      <w:r w:rsidRPr="001462DC">
        <w:rPr>
          <w:sz w:val="28"/>
          <w:szCs w:val="28"/>
        </w:rPr>
        <w:t xml:space="preserve"> граждан, с указанием их (его) места жительства;</w:t>
      </w:r>
    </w:p>
    <w:p w:rsidR="00285565" w:rsidRDefault="00285565" w:rsidP="00285565">
      <w:pPr>
        <w:autoSpaceDE w:val="0"/>
        <w:autoSpaceDN w:val="0"/>
        <w:adjustRightInd w:val="0"/>
        <w:ind w:firstLine="539"/>
        <w:jc w:val="both"/>
        <w:rPr>
          <w:sz w:val="28"/>
          <w:szCs w:val="28"/>
        </w:rPr>
      </w:pPr>
      <w:r>
        <w:rPr>
          <w:sz w:val="28"/>
          <w:szCs w:val="28"/>
        </w:rPr>
        <w:t>2) устав в новой редакции, принятый собранием, конференцией граждан в двух экземплярах, один из которых остается в Администрации городского округа;</w:t>
      </w:r>
    </w:p>
    <w:p w:rsidR="00285565" w:rsidRDefault="00285565" w:rsidP="00285565">
      <w:pPr>
        <w:autoSpaceDE w:val="0"/>
        <w:autoSpaceDN w:val="0"/>
        <w:adjustRightInd w:val="0"/>
        <w:ind w:firstLine="539"/>
        <w:jc w:val="both"/>
        <w:rPr>
          <w:sz w:val="28"/>
          <w:szCs w:val="28"/>
        </w:rPr>
      </w:pPr>
      <w:r>
        <w:rPr>
          <w:sz w:val="28"/>
          <w:szCs w:val="28"/>
        </w:rPr>
        <w:t>3) протокол собрания, конференции граждан, содержащий перечень изменений или дополнений в устав</w:t>
      </w:r>
      <w:r w:rsidR="00101A50" w:rsidRPr="00101A50">
        <w:rPr>
          <w:sz w:val="28"/>
          <w:szCs w:val="28"/>
        </w:rPr>
        <w:t xml:space="preserve"> </w:t>
      </w:r>
      <w:r w:rsidR="00101A50" w:rsidRPr="001462DC">
        <w:rPr>
          <w:sz w:val="28"/>
          <w:szCs w:val="28"/>
        </w:rPr>
        <w:t>территориального общественного самоуправления</w:t>
      </w:r>
      <w:r>
        <w:rPr>
          <w:sz w:val="28"/>
          <w:szCs w:val="28"/>
        </w:rPr>
        <w:t>;</w:t>
      </w:r>
      <w:r>
        <w:rPr>
          <w:sz w:val="28"/>
          <w:szCs w:val="28"/>
        </w:rPr>
        <w:tab/>
      </w:r>
    </w:p>
    <w:p w:rsidR="00101A50" w:rsidRPr="001462DC" w:rsidRDefault="00285565" w:rsidP="00101A50">
      <w:pPr>
        <w:widowControl w:val="0"/>
        <w:autoSpaceDE w:val="0"/>
        <w:autoSpaceDN w:val="0"/>
        <w:ind w:firstLine="540"/>
        <w:jc w:val="both"/>
        <w:rPr>
          <w:sz w:val="28"/>
          <w:szCs w:val="28"/>
        </w:rPr>
      </w:pPr>
      <w:r>
        <w:rPr>
          <w:sz w:val="28"/>
          <w:szCs w:val="28"/>
        </w:rPr>
        <w:t xml:space="preserve">4) </w:t>
      </w:r>
      <w:r w:rsidR="00101A50" w:rsidRPr="001462DC">
        <w:rPr>
          <w:sz w:val="28"/>
          <w:szCs w:val="28"/>
        </w:rPr>
        <w:t>список зарегистрированных участников собрания или конференции с</w:t>
      </w:r>
      <w:r w:rsidR="00101A50">
        <w:rPr>
          <w:sz w:val="28"/>
          <w:szCs w:val="28"/>
        </w:rPr>
        <w:t>одержащий</w:t>
      </w:r>
      <w:r w:rsidR="00101A50" w:rsidRPr="001462DC">
        <w:rPr>
          <w:sz w:val="28"/>
          <w:szCs w:val="28"/>
        </w:rPr>
        <w:t xml:space="preserve"> их фамилии, имен</w:t>
      </w:r>
      <w:r w:rsidR="00101A50">
        <w:rPr>
          <w:sz w:val="28"/>
          <w:szCs w:val="28"/>
        </w:rPr>
        <w:t>а</w:t>
      </w:r>
      <w:r w:rsidR="00101A50" w:rsidRPr="001462DC">
        <w:rPr>
          <w:sz w:val="28"/>
          <w:szCs w:val="28"/>
        </w:rPr>
        <w:t>, отчества</w:t>
      </w:r>
      <w:r w:rsidR="00101A50">
        <w:rPr>
          <w:sz w:val="28"/>
          <w:szCs w:val="28"/>
        </w:rPr>
        <w:t xml:space="preserve"> (при наличии)</w:t>
      </w:r>
      <w:r w:rsidR="00101A50" w:rsidRPr="001462DC">
        <w:rPr>
          <w:sz w:val="28"/>
          <w:szCs w:val="28"/>
        </w:rPr>
        <w:t xml:space="preserve">, даты рождения, адреса, </w:t>
      </w:r>
      <w:r w:rsidR="00101A50" w:rsidRPr="001462DC">
        <w:rPr>
          <w:sz w:val="28"/>
          <w:szCs w:val="28"/>
        </w:rPr>
        <w:lastRenderedPageBreak/>
        <w:t>подписи (список участников конференции прилагается с указанием нормы представительства);</w:t>
      </w:r>
    </w:p>
    <w:p w:rsidR="00310BB7" w:rsidRDefault="00310BB7" w:rsidP="00310BB7">
      <w:pPr>
        <w:autoSpaceDE w:val="0"/>
        <w:autoSpaceDN w:val="0"/>
        <w:adjustRightInd w:val="0"/>
        <w:ind w:firstLine="540"/>
        <w:jc w:val="both"/>
        <w:rPr>
          <w:sz w:val="28"/>
          <w:szCs w:val="28"/>
        </w:rPr>
      </w:pPr>
      <w:r>
        <w:rPr>
          <w:sz w:val="28"/>
          <w:szCs w:val="28"/>
        </w:rPr>
        <w:t>5) копия решения Думы Каменского городского округа об изменении границ территории, на которой осуществляется территориальное общественное самоуправление, - в случае, если изменения и (или) дополнения в устав касаются границ территориального общественного самоуправления.</w:t>
      </w:r>
    </w:p>
    <w:p w:rsidR="00EA27FE" w:rsidRDefault="00263AD9" w:rsidP="00EA27FE">
      <w:pPr>
        <w:autoSpaceDE w:val="0"/>
        <w:autoSpaceDN w:val="0"/>
        <w:adjustRightInd w:val="0"/>
        <w:ind w:firstLine="540"/>
        <w:jc w:val="both"/>
        <w:rPr>
          <w:sz w:val="28"/>
          <w:szCs w:val="28"/>
        </w:rPr>
      </w:pPr>
      <w:r w:rsidRPr="001462DC">
        <w:rPr>
          <w:sz w:val="28"/>
          <w:szCs w:val="28"/>
        </w:rPr>
        <w:t xml:space="preserve">3. Администрация </w:t>
      </w:r>
      <w:r w:rsidR="00D53F4C">
        <w:rPr>
          <w:sz w:val="28"/>
          <w:szCs w:val="28"/>
        </w:rPr>
        <w:t>муниципального образования «Каменский городской округ»</w:t>
      </w:r>
      <w:r w:rsidRPr="001462DC">
        <w:rPr>
          <w:sz w:val="28"/>
          <w:szCs w:val="28"/>
        </w:rPr>
        <w:t xml:space="preserve"> в срок </w:t>
      </w:r>
      <w:r w:rsidR="00177FBB">
        <w:rPr>
          <w:sz w:val="28"/>
          <w:szCs w:val="28"/>
        </w:rPr>
        <w:t xml:space="preserve">30 дней </w:t>
      </w:r>
      <w:r w:rsidRPr="001462DC">
        <w:rPr>
          <w:sz w:val="28"/>
          <w:szCs w:val="28"/>
        </w:rPr>
        <w:t xml:space="preserve">со дня поступления заявления обязана рассмотреть представленные документы и издать правовой акт Администрации </w:t>
      </w:r>
      <w:r w:rsidR="00D53F4C">
        <w:rPr>
          <w:sz w:val="28"/>
          <w:szCs w:val="28"/>
        </w:rPr>
        <w:t xml:space="preserve">Каменского городского </w:t>
      </w:r>
      <w:r w:rsidRPr="001462DC">
        <w:rPr>
          <w:sz w:val="28"/>
          <w:szCs w:val="28"/>
        </w:rPr>
        <w:t>о регистрации устава территориального общественного самоуправления</w:t>
      </w:r>
      <w:r w:rsidR="00285565">
        <w:rPr>
          <w:sz w:val="28"/>
          <w:szCs w:val="28"/>
        </w:rPr>
        <w:t xml:space="preserve"> (о регистрации изменений </w:t>
      </w:r>
      <w:r w:rsidR="00E0271A">
        <w:rPr>
          <w:sz w:val="28"/>
          <w:szCs w:val="28"/>
        </w:rPr>
        <w:t>и (</w:t>
      </w:r>
      <w:r w:rsidR="00285565">
        <w:rPr>
          <w:sz w:val="28"/>
          <w:szCs w:val="28"/>
        </w:rPr>
        <w:t>или</w:t>
      </w:r>
      <w:r w:rsidR="00E0271A">
        <w:rPr>
          <w:sz w:val="28"/>
          <w:szCs w:val="28"/>
        </w:rPr>
        <w:t>)</w:t>
      </w:r>
      <w:r w:rsidR="00285565">
        <w:rPr>
          <w:sz w:val="28"/>
          <w:szCs w:val="28"/>
        </w:rPr>
        <w:t xml:space="preserve"> дополнений, вносимых в устав</w:t>
      </w:r>
      <w:r w:rsidR="00795F91" w:rsidRPr="00795F91">
        <w:rPr>
          <w:sz w:val="28"/>
          <w:szCs w:val="28"/>
        </w:rPr>
        <w:t xml:space="preserve"> </w:t>
      </w:r>
      <w:r w:rsidR="00795F91" w:rsidRPr="001462DC">
        <w:rPr>
          <w:sz w:val="28"/>
          <w:szCs w:val="28"/>
        </w:rPr>
        <w:t>территориального общественного самоуправления</w:t>
      </w:r>
      <w:r w:rsidR="00285565">
        <w:rPr>
          <w:sz w:val="28"/>
          <w:szCs w:val="28"/>
        </w:rPr>
        <w:t>)</w:t>
      </w:r>
      <w:r w:rsidRPr="001462DC">
        <w:rPr>
          <w:sz w:val="28"/>
          <w:szCs w:val="28"/>
        </w:rPr>
        <w:t xml:space="preserve"> или предоставить мотивированный отказ в регистрации.</w:t>
      </w:r>
      <w:r w:rsidR="0070310C">
        <w:rPr>
          <w:sz w:val="28"/>
          <w:szCs w:val="28"/>
        </w:rPr>
        <w:t xml:space="preserve"> Уведомление о принятом решении направляется </w:t>
      </w:r>
      <w:r w:rsidR="00EA27FE">
        <w:rPr>
          <w:sz w:val="28"/>
          <w:szCs w:val="28"/>
        </w:rPr>
        <w:t xml:space="preserve">заявителю, не позднее десяти дней со дня принятия решения, </w:t>
      </w:r>
      <w:r w:rsidR="0070310C">
        <w:rPr>
          <w:sz w:val="28"/>
          <w:szCs w:val="28"/>
        </w:rPr>
        <w:t>по адресу, указанному в заявлении</w:t>
      </w:r>
      <w:r w:rsidR="00EA27FE">
        <w:rPr>
          <w:sz w:val="28"/>
          <w:szCs w:val="28"/>
        </w:rPr>
        <w:t>.</w:t>
      </w:r>
    </w:p>
    <w:p w:rsidR="000D6EF4" w:rsidRDefault="00263AD9" w:rsidP="000D6EF4">
      <w:pPr>
        <w:autoSpaceDE w:val="0"/>
        <w:autoSpaceDN w:val="0"/>
        <w:adjustRightInd w:val="0"/>
        <w:ind w:firstLine="540"/>
        <w:jc w:val="both"/>
        <w:rPr>
          <w:sz w:val="28"/>
          <w:szCs w:val="28"/>
        </w:rPr>
      </w:pPr>
      <w:r w:rsidRPr="001462DC">
        <w:rPr>
          <w:sz w:val="28"/>
          <w:szCs w:val="28"/>
        </w:rPr>
        <w:t>4. Регистрация устава территориального общественного самоуправления производится путем внесения соответствующей записи в реестр уставов территориальн</w:t>
      </w:r>
      <w:r w:rsidR="003E08AD">
        <w:rPr>
          <w:sz w:val="28"/>
          <w:szCs w:val="28"/>
        </w:rPr>
        <w:t>ых</w:t>
      </w:r>
      <w:r w:rsidRPr="001462DC">
        <w:rPr>
          <w:sz w:val="28"/>
          <w:szCs w:val="28"/>
        </w:rPr>
        <w:t xml:space="preserve"> общественн</w:t>
      </w:r>
      <w:r w:rsidR="003E08AD">
        <w:rPr>
          <w:sz w:val="28"/>
          <w:szCs w:val="28"/>
        </w:rPr>
        <w:t>ых</w:t>
      </w:r>
      <w:r w:rsidR="00D53F4C">
        <w:rPr>
          <w:sz w:val="28"/>
          <w:szCs w:val="28"/>
        </w:rPr>
        <w:t xml:space="preserve"> самоуправлен</w:t>
      </w:r>
      <w:r w:rsidR="003E08AD">
        <w:rPr>
          <w:sz w:val="28"/>
          <w:szCs w:val="28"/>
        </w:rPr>
        <w:t>ий</w:t>
      </w:r>
      <w:r w:rsidR="00D53F4C">
        <w:rPr>
          <w:sz w:val="28"/>
          <w:szCs w:val="28"/>
        </w:rPr>
        <w:t xml:space="preserve">, </w:t>
      </w:r>
      <w:r w:rsidRPr="001462DC">
        <w:rPr>
          <w:sz w:val="28"/>
          <w:szCs w:val="28"/>
        </w:rPr>
        <w:t xml:space="preserve">формирование и ведение которого осуществляется Администрацией </w:t>
      </w:r>
      <w:r w:rsidR="00D53F4C">
        <w:rPr>
          <w:sz w:val="28"/>
          <w:szCs w:val="28"/>
        </w:rPr>
        <w:t>Каменского городского округа</w:t>
      </w:r>
      <w:r w:rsidRPr="001462DC">
        <w:rPr>
          <w:sz w:val="28"/>
          <w:szCs w:val="28"/>
        </w:rPr>
        <w:t>.</w:t>
      </w:r>
      <w:r w:rsidR="000D6EF4" w:rsidRPr="000D6EF4">
        <w:rPr>
          <w:sz w:val="28"/>
          <w:szCs w:val="28"/>
        </w:rPr>
        <w:t xml:space="preserve"> </w:t>
      </w:r>
      <w:hyperlink r:id="rId16" w:history="1">
        <w:r w:rsidR="000D6EF4" w:rsidRPr="000D6EF4">
          <w:rPr>
            <w:sz w:val="28"/>
            <w:szCs w:val="28"/>
          </w:rPr>
          <w:t>Реестр</w:t>
        </w:r>
      </w:hyperlink>
      <w:r w:rsidR="000D6EF4">
        <w:rPr>
          <w:sz w:val="28"/>
          <w:szCs w:val="28"/>
        </w:rPr>
        <w:t xml:space="preserve"> заполняется по форме, приведенной в приложении № 1 к настоящему Положению.</w:t>
      </w:r>
    </w:p>
    <w:p w:rsidR="00960628" w:rsidRDefault="00795F91" w:rsidP="00960628">
      <w:pPr>
        <w:autoSpaceDE w:val="0"/>
        <w:autoSpaceDN w:val="0"/>
        <w:adjustRightInd w:val="0"/>
        <w:ind w:firstLine="540"/>
        <w:jc w:val="both"/>
        <w:rPr>
          <w:sz w:val="28"/>
          <w:szCs w:val="28"/>
        </w:rPr>
      </w:pPr>
      <w:r w:rsidRPr="001462DC">
        <w:rPr>
          <w:sz w:val="28"/>
          <w:szCs w:val="28"/>
        </w:rPr>
        <w:t xml:space="preserve">Регистрация </w:t>
      </w:r>
      <w:r>
        <w:rPr>
          <w:sz w:val="28"/>
          <w:szCs w:val="28"/>
        </w:rPr>
        <w:t>изменений</w:t>
      </w:r>
      <w:r w:rsidR="00E0271A">
        <w:rPr>
          <w:sz w:val="28"/>
          <w:szCs w:val="28"/>
        </w:rPr>
        <w:t xml:space="preserve"> и</w:t>
      </w:r>
      <w:r>
        <w:rPr>
          <w:sz w:val="28"/>
          <w:szCs w:val="28"/>
        </w:rPr>
        <w:t xml:space="preserve"> </w:t>
      </w:r>
      <w:r w:rsidR="00E0271A">
        <w:rPr>
          <w:sz w:val="28"/>
          <w:szCs w:val="28"/>
        </w:rPr>
        <w:t>(</w:t>
      </w:r>
      <w:r>
        <w:rPr>
          <w:sz w:val="28"/>
          <w:szCs w:val="28"/>
        </w:rPr>
        <w:t>или</w:t>
      </w:r>
      <w:r w:rsidR="00E0271A">
        <w:rPr>
          <w:sz w:val="28"/>
          <w:szCs w:val="28"/>
        </w:rPr>
        <w:t>)</w:t>
      </w:r>
      <w:r>
        <w:rPr>
          <w:sz w:val="28"/>
          <w:szCs w:val="28"/>
        </w:rPr>
        <w:t xml:space="preserve"> дополнений, вносимых в устав</w:t>
      </w:r>
      <w:r w:rsidRPr="001462DC">
        <w:rPr>
          <w:sz w:val="28"/>
          <w:szCs w:val="28"/>
        </w:rPr>
        <w:t xml:space="preserve"> территориального общественного самоуправления</w:t>
      </w:r>
      <w:r w:rsidR="006E385E">
        <w:rPr>
          <w:sz w:val="28"/>
          <w:szCs w:val="28"/>
        </w:rPr>
        <w:t>,</w:t>
      </w:r>
      <w:r w:rsidRPr="001462DC">
        <w:rPr>
          <w:sz w:val="28"/>
          <w:szCs w:val="28"/>
        </w:rPr>
        <w:t xml:space="preserve"> производится путем внесения соответствующей записи в реестр </w:t>
      </w:r>
      <w:r>
        <w:rPr>
          <w:sz w:val="28"/>
          <w:szCs w:val="28"/>
        </w:rPr>
        <w:t xml:space="preserve">изменений </w:t>
      </w:r>
      <w:r w:rsidR="00960628">
        <w:rPr>
          <w:sz w:val="28"/>
          <w:szCs w:val="28"/>
        </w:rPr>
        <w:t>и (</w:t>
      </w:r>
      <w:r>
        <w:rPr>
          <w:sz w:val="28"/>
          <w:szCs w:val="28"/>
        </w:rPr>
        <w:t>или</w:t>
      </w:r>
      <w:r w:rsidR="00960628">
        <w:rPr>
          <w:sz w:val="28"/>
          <w:szCs w:val="28"/>
        </w:rPr>
        <w:t>)</w:t>
      </w:r>
      <w:r>
        <w:rPr>
          <w:sz w:val="28"/>
          <w:szCs w:val="28"/>
        </w:rPr>
        <w:t xml:space="preserve"> дополнений в </w:t>
      </w:r>
      <w:r w:rsidRPr="001462DC">
        <w:rPr>
          <w:sz w:val="28"/>
          <w:szCs w:val="28"/>
        </w:rPr>
        <w:t>устав</w:t>
      </w:r>
      <w:r w:rsidR="003E08AD">
        <w:rPr>
          <w:sz w:val="28"/>
          <w:szCs w:val="28"/>
        </w:rPr>
        <w:t>ы</w:t>
      </w:r>
      <w:r>
        <w:rPr>
          <w:sz w:val="28"/>
          <w:szCs w:val="28"/>
        </w:rPr>
        <w:t xml:space="preserve"> </w:t>
      </w:r>
      <w:r w:rsidRPr="001462DC">
        <w:rPr>
          <w:sz w:val="28"/>
          <w:szCs w:val="28"/>
        </w:rPr>
        <w:t>территориальн</w:t>
      </w:r>
      <w:r w:rsidR="003E08AD">
        <w:rPr>
          <w:sz w:val="28"/>
          <w:szCs w:val="28"/>
        </w:rPr>
        <w:t>ых</w:t>
      </w:r>
      <w:r w:rsidRPr="001462DC">
        <w:rPr>
          <w:sz w:val="28"/>
          <w:szCs w:val="28"/>
        </w:rPr>
        <w:t xml:space="preserve"> общественн</w:t>
      </w:r>
      <w:r w:rsidR="003E08AD">
        <w:rPr>
          <w:sz w:val="28"/>
          <w:szCs w:val="28"/>
        </w:rPr>
        <w:t>ых</w:t>
      </w:r>
      <w:r>
        <w:rPr>
          <w:sz w:val="28"/>
          <w:szCs w:val="28"/>
        </w:rPr>
        <w:t xml:space="preserve"> самоуправлени</w:t>
      </w:r>
      <w:r w:rsidR="003E08AD">
        <w:rPr>
          <w:sz w:val="28"/>
          <w:szCs w:val="28"/>
        </w:rPr>
        <w:t>й</w:t>
      </w:r>
      <w:r>
        <w:rPr>
          <w:sz w:val="28"/>
          <w:szCs w:val="28"/>
        </w:rPr>
        <w:t xml:space="preserve">, </w:t>
      </w:r>
      <w:r w:rsidRPr="001462DC">
        <w:rPr>
          <w:sz w:val="28"/>
          <w:szCs w:val="28"/>
        </w:rPr>
        <w:t xml:space="preserve">формирование и ведение которого осуществляется Администрацией </w:t>
      </w:r>
      <w:r>
        <w:rPr>
          <w:sz w:val="28"/>
          <w:szCs w:val="28"/>
        </w:rPr>
        <w:t>Каменского городского округа</w:t>
      </w:r>
      <w:r w:rsidRPr="001462DC">
        <w:rPr>
          <w:sz w:val="28"/>
          <w:szCs w:val="28"/>
        </w:rPr>
        <w:t>.</w:t>
      </w:r>
      <w:r w:rsidR="00960628">
        <w:rPr>
          <w:sz w:val="28"/>
          <w:szCs w:val="28"/>
        </w:rPr>
        <w:t xml:space="preserve"> </w:t>
      </w:r>
      <w:hyperlink r:id="rId17" w:history="1">
        <w:r w:rsidR="00960628" w:rsidRPr="000D6EF4">
          <w:rPr>
            <w:sz w:val="28"/>
            <w:szCs w:val="28"/>
          </w:rPr>
          <w:t>Реестр</w:t>
        </w:r>
      </w:hyperlink>
      <w:r w:rsidR="00960628">
        <w:rPr>
          <w:sz w:val="28"/>
          <w:szCs w:val="28"/>
        </w:rPr>
        <w:t xml:space="preserve"> заполняется по форме, приведенной в приложении № 2 к настоящему Положению.</w:t>
      </w:r>
    </w:p>
    <w:p w:rsidR="00263AD9" w:rsidRDefault="00263AD9" w:rsidP="001462DC">
      <w:pPr>
        <w:widowControl w:val="0"/>
        <w:autoSpaceDE w:val="0"/>
        <w:autoSpaceDN w:val="0"/>
        <w:ind w:firstLine="540"/>
        <w:jc w:val="both"/>
        <w:rPr>
          <w:sz w:val="28"/>
          <w:szCs w:val="28"/>
        </w:rPr>
      </w:pPr>
      <w:r w:rsidRPr="001462DC">
        <w:rPr>
          <w:sz w:val="28"/>
          <w:szCs w:val="28"/>
        </w:rPr>
        <w:t xml:space="preserve">5. После регистрации устава заявителю выдается свидетельство о регистрации устава с отметкой о регистрации и печатью Администрации </w:t>
      </w:r>
      <w:r w:rsidR="00D53F4C">
        <w:rPr>
          <w:sz w:val="28"/>
          <w:szCs w:val="28"/>
        </w:rPr>
        <w:t>муниципального образования «Каменский городской округ»</w:t>
      </w:r>
      <w:r w:rsidRPr="001462DC">
        <w:rPr>
          <w:sz w:val="28"/>
          <w:szCs w:val="28"/>
        </w:rPr>
        <w:t xml:space="preserve"> </w:t>
      </w:r>
      <w:hyperlink w:anchor="P398" w:history="1">
        <w:r w:rsidRPr="00D53F4C">
          <w:rPr>
            <w:sz w:val="28"/>
            <w:szCs w:val="28"/>
          </w:rPr>
          <w:t xml:space="preserve">(Приложение </w:t>
        </w:r>
        <w:r w:rsidR="00960628">
          <w:rPr>
            <w:sz w:val="28"/>
            <w:szCs w:val="28"/>
          </w:rPr>
          <w:t>№ 3</w:t>
        </w:r>
        <w:r w:rsidRPr="00D53F4C">
          <w:rPr>
            <w:sz w:val="28"/>
            <w:szCs w:val="28"/>
          </w:rPr>
          <w:t>)</w:t>
        </w:r>
      </w:hyperlink>
      <w:r w:rsidRPr="00D53F4C">
        <w:rPr>
          <w:sz w:val="28"/>
          <w:szCs w:val="28"/>
        </w:rPr>
        <w:t>.</w:t>
      </w:r>
    </w:p>
    <w:p w:rsidR="00A04797" w:rsidRPr="001462DC" w:rsidRDefault="00A04797" w:rsidP="00A04797">
      <w:pPr>
        <w:widowControl w:val="0"/>
        <w:autoSpaceDE w:val="0"/>
        <w:autoSpaceDN w:val="0"/>
        <w:ind w:firstLine="540"/>
        <w:jc w:val="both"/>
        <w:rPr>
          <w:sz w:val="28"/>
          <w:szCs w:val="28"/>
        </w:rPr>
      </w:pPr>
      <w:r w:rsidRPr="001462DC">
        <w:rPr>
          <w:sz w:val="28"/>
          <w:szCs w:val="28"/>
        </w:rPr>
        <w:t>После реги</w:t>
      </w:r>
      <w:r>
        <w:rPr>
          <w:sz w:val="28"/>
          <w:szCs w:val="28"/>
        </w:rPr>
        <w:t xml:space="preserve">страции изменений </w:t>
      </w:r>
      <w:r w:rsidR="00E0271A">
        <w:rPr>
          <w:sz w:val="28"/>
          <w:szCs w:val="28"/>
        </w:rPr>
        <w:t>и (</w:t>
      </w:r>
      <w:r>
        <w:rPr>
          <w:sz w:val="28"/>
          <w:szCs w:val="28"/>
        </w:rPr>
        <w:t>или</w:t>
      </w:r>
      <w:r w:rsidR="00E0271A">
        <w:rPr>
          <w:sz w:val="28"/>
          <w:szCs w:val="28"/>
        </w:rPr>
        <w:t>)</w:t>
      </w:r>
      <w:r>
        <w:rPr>
          <w:sz w:val="28"/>
          <w:szCs w:val="28"/>
        </w:rPr>
        <w:t xml:space="preserve"> дополнений, вносимых в устав</w:t>
      </w:r>
      <w:r w:rsidR="0070310C">
        <w:rPr>
          <w:sz w:val="28"/>
          <w:szCs w:val="28"/>
        </w:rPr>
        <w:t>,</w:t>
      </w:r>
      <w:r w:rsidRPr="00795F91">
        <w:rPr>
          <w:sz w:val="28"/>
          <w:szCs w:val="28"/>
        </w:rPr>
        <w:t xml:space="preserve"> </w:t>
      </w:r>
      <w:r w:rsidRPr="001462DC">
        <w:rPr>
          <w:sz w:val="28"/>
          <w:szCs w:val="28"/>
        </w:rPr>
        <w:t xml:space="preserve">заявителю выдается свидетельство о регистрации </w:t>
      </w:r>
      <w:r w:rsidR="006E385E">
        <w:rPr>
          <w:sz w:val="28"/>
          <w:szCs w:val="28"/>
        </w:rPr>
        <w:t xml:space="preserve">изменений </w:t>
      </w:r>
      <w:r w:rsidR="00E0271A">
        <w:rPr>
          <w:sz w:val="28"/>
          <w:szCs w:val="28"/>
        </w:rPr>
        <w:t>и (</w:t>
      </w:r>
      <w:r w:rsidR="006E385E">
        <w:rPr>
          <w:sz w:val="28"/>
          <w:szCs w:val="28"/>
        </w:rPr>
        <w:t>или</w:t>
      </w:r>
      <w:r w:rsidR="00E0271A">
        <w:rPr>
          <w:sz w:val="28"/>
          <w:szCs w:val="28"/>
        </w:rPr>
        <w:t>)</w:t>
      </w:r>
      <w:r w:rsidR="006E385E">
        <w:rPr>
          <w:sz w:val="28"/>
          <w:szCs w:val="28"/>
        </w:rPr>
        <w:t xml:space="preserve"> дополнений, вносимых в устав,</w:t>
      </w:r>
      <w:r w:rsidR="006E385E" w:rsidRPr="001462DC">
        <w:rPr>
          <w:sz w:val="28"/>
          <w:szCs w:val="28"/>
        </w:rPr>
        <w:t xml:space="preserve"> </w:t>
      </w:r>
      <w:r w:rsidRPr="001462DC">
        <w:rPr>
          <w:sz w:val="28"/>
          <w:szCs w:val="28"/>
        </w:rPr>
        <w:t xml:space="preserve">с отметкой о регистрации и печатью Администрации </w:t>
      </w:r>
      <w:r>
        <w:rPr>
          <w:sz w:val="28"/>
          <w:szCs w:val="28"/>
        </w:rPr>
        <w:t>муниципального образования «Каменский городской округ»</w:t>
      </w:r>
      <w:r w:rsidRPr="001462DC">
        <w:rPr>
          <w:sz w:val="28"/>
          <w:szCs w:val="28"/>
        </w:rPr>
        <w:t xml:space="preserve"> </w:t>
      </w:r>
      <w:hyperlink w:anchor="P398" w:history="1">
        <w:r w:rsidR="00960628">
          <w:rPr>
            <w:sz w:val="28"/>
            <w:szCs w:val="28"/>
          </w:rPr>
          <w:t>(Приложение  № 4</w:t>
        </w:r>
        <w:r w:rsidRPr="00D53F4C">
          <w:rPr>
            <w:sz w:val="28"/>
            <w:szCs w:val="28"/>
          </w:rPr>
          <w:t>)</w:t>
        </w:r>
      </w:hyperlink>
      <w:r w:rsidRPr="00D53F4C">
        <w:rPr>
          <w:sz w:val="28"/>
          <w:szCs w:val="28"/>
        </w:rPr>
        <w:t>.</w:t>
      </w:r>
    </w:p>
    <w:p w:rsidR="00263AD9" w:rsidRPr="001462DC" w:rsidRDefault="00D53F4C" w:rsidP="001462DC">
      <w:pPr>
        <w:widowControl w:val="0"/>
        <w:autoSpaceDE w:val="0"/>
        <w:autoSpaceDN w:val="0"/>
        <w:ind w:firstLine="540"/>
        <w:jc w:val="both"/>
        <w:rPr>
          <w:sz w:val="28"/>
          <w:szCs w:val="28"/>
        </w:rPr>
      </w:pPr>
      <w:r>
        <w:rPr>
          <w:sz w:val="28"/>
          <w:szCs w:val="28"/>
        </w:rPr>
        <w:t>6. Администрация городского округа</w:t>
      </w:r>
      <w:r w:rsidR="00263AD9" w:rsidRPr="001462DC">
        <w:rPr>
          <w:sz w:val="28"/>
          <w:szCs w:val="28"/>
        </w:rPr>
        <w:t xml:space="preserve"> отказ</w:t>
      </w:r>
      <w:r w:rsidR="00E1172F">
        <w:rPr>
          <w:sz w:val="28"/>
          <w:szCs w:val="28"/>
        </w:rPr>
        <w:t>ывает</w:t>
      </w:r>
      <w:r w:rsidR="00263AD9" w:rsidRPr="001462DC">
        <w:rPr>
          <w:sz w:val="28"/>
          <w:szCs w:val="28"/>
        </w:rPr>
        <w:t xml:space="preserve"> в регистрации устава</w:t>
      </w:r>
      <w:r w:rsidR="006E385E">
        <w:rPr>
          <w:sz w:val="28"/>
          <w:szCs w:val="28"/>
        </w:rPr>
        <w:t xml:space="preserve"> (изменений </w:t>
      </w:r>
      <w:r w:rsidR="00E0271A">
        <w:rPr>
          <w:sz w:val="28"/>
          <w:szCs w:val="28"/>
        </w:rPr>
        <w:t>и (</w:t>
      </w:r>
      <w:r w:rsidR="006E385E">
        <w:rPr>
          <w:sz w:val="28"/>
          <w:szCs w:val="28"/>
        </w:rPr>
        <w:t>или</w:t>
      </w:r>
      <w:r w:rsidR="00E0271A">
        <w:rPr>
          <w:sz w:val="28"/>
          <w:szCs w:val="28"/>
        </w:rPr>
        <w:t>)</w:t>
      </w:r>
      <w:r w:rsidR="006E385E">
        <w:rPr>
          <w:sz w:val="28"/>
          <w:szCs w:val="28"/>
        </w:rPr>
        <w:t xml:space="preserve"> дополнений, вносимых в устав)</w:t>
      </w:r>
      <w:r w:rsidR="00263AD9" w:rsidRPr="001462DC">
        <w:rPr>
          <w:sz w:val="28"/>
          <w:szCs w:val="28"/>
        </w:rPr>
        <w:t xml:space="preserve"> территориального общественного самоуправления в случае несоответствия устава </w:t>
      </w:r>
      <w:r w:rsidR="006E385E">
        <w:rPr>
          <w:sz w:val="28"/>
          <w:szCs w:val="28"/>
        </w:rPr>
        <w:t xml:space="preserve">(изменений </w:t>
      </w:r>
      <w:r w:rsidR="00E0271A">
        <w:rPr>
          <w:sz w:val="28"/>
          <w:szCs w:val="28"/>
        </w:rPr>
        <w:t>и (</w:t>
      </w:r>
      <w:r w:rsidR="006E385E">
        <w:rPr>
          <w:sz w:val="28"/>
          <w:szCs w:val="28"/>
        </w:rPr>
        <w:t>или</w:t>
      </w:r>
      <w:r w:rsidR="00E0271A">
        <w:rPr>
          <w:sz w:val="28"/>
          <w:szCs w:val="28"/>
        </w:rPr>
        <w:t>)</w:t>
      </w:r>
      <w:r w:rsidR="006E385E">
        <w:rPr>
          <w:sz w:val="28"/>
          <w:szCs w:val="28"/>
        </w:rPr>
        <w:t xml:space="preserve"> дополнений, вносимых в устав)</w:t>
      </w:r>
      <w:r w:rsidR="006E385E" w:rsidRPr="001462DC">
        <w:rPr>
          <w:sz w:val="28"/>
          <w:szCs w:val="28"/>
        </w:rPr>
        <w:t xml:space="preserve"> </w:t>
      </w:r>
      <w:r w:rsidR="00263AD9" w:rsidRPr="001462DC">
        <w:rPr>
          <w:sz w:val="28"/>
          <w:szCs w:val="28"/>
        </w:rPr>
        <w:t>и порядка организации территориального общественного самоуправления действующему законодательству и настоящему Положению.</w:t>
      </w:r>
    </w:p>
    <w:p w:rsidR="00263AD9" w:rsidRPr="001462DC" w:rsidRDefault="00263AD9" w:rsidP="001462DC">
      <w:pPr>
        <w:widowControl w:val="0"/>
        <w:autoSpaceDE w:val="0"/>
        <w:autoSpaceDN w:val="0"/>
        <w:ind w:firstLine="540"/>
        <w:jc w:val="both"/>
        <w:rPr>
          <w:sz w:val="28"/>
          <w:szCs w:val="28"/>
        </w:rPr>
      </w:pPr>
      <w:r w:rsidRPr="001462DC">
        <w:rPr>
          <w:sz w:val="28"/>
          <w:szCs w:val="28"/>
        </w:rPr>
        <w:t>7. Отказ в регистрации устава не является препятствием для повторной подачи документов на регистрацию при устранении оснований, послуживших причиной отказа.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8. Территориальное общественное самоуправление после регистрации </w:t>
      </w:r>
      <w:r w:rsidRPr="001462DC">
        <w:rPr>
          <w:sz w:val="28"/>
          <w:szCs w:val="28"/>
        </w:rPr>
        <w:lastRenderedPageBreak/>
        <w:t xml:space="preserve">устава территориального общественного самоуправления в Администрации </w:t>
      </w:r>
      <w:r w:rsidR="00D53F4C">
        <w:rPr>
          <w:sz w:val="28"/>
          <w:szCs w:val="28"/>
        </w:rPr>
        <w:t>муниципального образования «Каменский городской округ»</w:t>
      </w:r>
      <w:r w:rsidRPr="001462DC">
        <w:rPr>
          <w:sz w:val="28"/>
          <w:szCs w:val="28"/>
        </w:rPr>
        <w:t xml:space="preserve"> (в соответствии со своим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 xml:space="preserve">Статья </w:t>
      </w:r>
      <w:r w:rsidR="00EC7F27">
        <w:rPr>
          <w:sz w:val="28"/>
          <w:szCs w:val="28"/>
        </w:rPr>
        <w:t>10</w:t>
      </w:r>
      <w:r w:rsidRPr="001462DC">
        <w:rPr>
          <w:sz w:val="28"/>
          <w:szCs w:val="28"/>
        </w:rPr>
        <w:t>. Прекращение деятельности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EA27FE" w:rsidRDefault="00263AD9" w:rsidP="00EA27FE">
      <w:pPr>
        <w:autoSpaceDE w:val="0"/>
        <w:autoSpaceDN w:val="0"/>
        <w:adjustRightInd w:val="0"/>
        <w:ind w:firstLine="540"/>
        <w:jc w:val="both"/>
        <w:rPr>
          <w:sz w:val="28"/>
          <w:szCs w:val="28"/>
        </w:rPr>
      </w:pPr>
      <w:r w:rsidRPr="001462DC">
        <w:rPr>
          <w:sz w:val="28"/>
          <w:szCs w:val="28"/>
        </w:rPr>
        <w:t xml:space="preserve">1. </w:t>
      </w:r>
      <w:r w:rsidR="00EA27FE">
        <w:rPr>
          <w:sz w:val="28"/>
          <w:szCs w:val="28"/>
        </w:rPr>
        <w:t xml:space="preserve">В случае принятия собранием (конференцией) граждан решения о прекращении осуществления деятельности территориального общественного самоуправления </w:t>
      </w:r>
      <w:r w:rsidR="00E0271A" w:rsidRPr="001462DC">
        <w:rPr>
          <w:sz w:val="28"/>
          <w:szCs w:val="28"/>
        </w:rPr>
        <w:t>руководитель органа</w:t>
      </w:r>
      <w:r w:rsidR="00E0271A" w:rsidRPr="00E1172F">
        <w:rPr>
          <w:sz w:val="28"/>
          <w:szCs w:val="28"/>
        </w:rPr>
        <w:t xml:space="preserve"> </w:t>
      </w:r>
      <w:r w:rsidR="00E0271A" w:rsidRPr="001462DC">
        <w:rPr>
          <w:sz w:val="28"/>
          <w:szCs w:val="28"/>
        </w:rPr>
        <w:t xml:space="preserve">территориального общественного самоуправления или иное надлежаще уполномоченное учредительным собранием, учредительной конференцией лицо </w:t>
      </w:r>
      <w:r w:rsidR="00EA27FE">
        <w:rPr>
          <w:sz w:val="28"/>
          <w:szCs w:val="28"/>
        </w:rPr>
        <w:t>обязан</w:t>
      </w:r>
      <w:r w:rsidR="00E0271A">
        <w:rPr>
          <w:sz w:val="28"/>
          <w:szCs w:val="28"/>
        </w:rPr>
        <w:t>о</w:t>
      </w:r>
      <w:r w:rsidR="00EA27FE">
        <w:rPr>
          <w:sz w:val="28"/>
          <w:szCs w:val="28"/>
        </w:rPr>
        <w:t xml:space="preserve"> в трехдневный срок в письменной форме уведомить об этом </w:t>
      </w:r>
      <w:r w:rsidR="00E0271A">
        <w:rPr>
          <w:sz w:val="28"/>
          <w:szCs w:val="28"/>
        </w:rPr>
        <w:t>Администрацию Каменского городского округа</w:t>
      </w:r>
      <w:r w:rsidR="00EA27FE">
        <w:rPr>
          <w:sz w:val="28"/>
          <w:szCs w:val="28"/>
        </w:rPr>
        <w:t xml:space="preserve"> с приложением соответствующего решения.</w:t>
      </w:r>
    </w:p>
    <w:p w:rsidR="00EA27FE" w:rsidRDefault="00EA27FE" w:rsidP="00EA27FE">
      <w:pPr>
        <w:autoSpaceDE w:val="0"/>
        <w:autoSpaceDN w:val="0"/>
        <w:adjustRightInd w:val="0"/>
        <w:ind w:firstLine="539"/>
        <w:jc w:val="both"/>
        <w:rPr>
          <w:sz w:val="28"/>
          <w:szCs w:val="28"/>
        </w:rPr>
      </w:pPr>
      <w:r>
        <w:rPr>
          <w:sz w:val="28"/>
          <w:szCs w:val="28"/>
        </w:rPr>
        <w:t xml:space="preserve">2. На основании представленных документов </w:t>
      </w:r>
      <w:r w:rsidR="00E0271A">
        <w:rPr>
          <w:sz w:val="28"/>
          <w:szCs w:val="28"/>
        </w:rPr>
        <w:t>Администрация Каменского городского округа</w:t>
      </w:r>
      <w:r>
        <w:rPr>
          <w:sz w:val="28"/>
          <w:szCs w:val="28"/>
        </w:rPr>
        <w:t xml:space="preserve"> готовит проект постановления о регистрации прекращения деятельности территориального общественного самоуправления. Принятое постановление Администрации Каменского городского округа о регистрации прекращения деятельности территориального общественного самоуправления является основанием для внесения соответствующей записи в реестр </w:t>
      </w:r>
      <w:r w:rsidR="003E08AD">
        <w:rPr>
          <w:sz w:val="28"/>
          <w:szCs w:val="28"/>
        </w:rPr>
        <w:t xml:space="preserve">уставов </w:t>
      </w:r>
      <w:r>
        <w:rPr>
          <w:sz w:val="28"/>
          <w:szCs w:val="28"/>
        </w:rPr>
        <w:t>территориальн</w:t>
      </w:r>
      <w:r w:rsidR="003E08AD">
        <w:rPr>
          <w:sz w:val="28"/>
          <w:szCs w:val="28"/>
        </w:rPr>
        <w:t>ых</w:t>
      </w:r>
      <w:r>
        <w:rPr>
          <w:sz w:val="28"/>
          <w:szCs w:val="28"/>
        </w:rPr>
        <w:t xml:space="preserve"> общественн</w:t>
      </w:r>
      <w:r w:rsidR="003E08AD">
        <w:rPr>
          <w:sz w:val="28"/>
          <w:szCs w:val="28"/>
        </w:rPr>
        <w:t>ых</w:t>
      </w:r>
      <w:r>
        <w:rPr>
          <w:sz w:val="28"/>
          <w:szCs w:val="28"/>
        </w:rPr>
        <w:t xml:space="preserve"> самоуправлени</w:t>
      </w:r>
      <w:r w:rsidR="003E08AD">
        <w:rPr>
          <w:sz w:val="28"/>
          <w:szCs w:val="28"/>
        </w:rPr>
        <w:t>й</w:t>
      </w:r>
      <w:r>
        <w:rPr>
          <w:sz w:val="28"/>
          <w:szCs w:val="28"/>
        </w:rPr>
        <w:t>.</w:t>
      </w:r>
    </w:p>
    <w:p w:rsidR="00EA27FE" w:rsidRDefault="00EA27FE" w:rsidP="00EA27FE">
      <w:pPr>
        <w:autoSpaceDE w:val="0"/>
        <w:autoSpaceDN w:val="0"/>
        <w:adjustRightInd w:val="0"/>
        <w:ind w:firstLine="539"/>
        <w:jc w:val="both"/>
        <w:rPr>
          <w:sz w:val="28"/>
          <w:szCs w:val="28"/>
        </w:rPr>
      </w:pPr>
      <w:r>
        <w:rPr>
          <w:sz w:val="28"/>
          <w:szCs w:val="28"/>
        </w:rPr>
        <w:t>3. Территориальное общественное самоуправление считается прекратившим свою деятельность с момента внесения об этом записи в реестр территориального общественного самоуправления. Соответствующая запись в реестр должна быть внесена не позднее тридцати дней со дня получения письменного уведомления и решения собрания (конференции) граждан о прекращении осуществления деятельности территориального общественного самоуправления. В случае если территориальное общественное самоуправление является юридическим лицом, его ликвидация считается завершенной с момента внесения записи об этом в единый государственный реестр юридических лиц.</w:t>
      </w:r>
    </w:p>
    <w:p w:rsidR="00B63B49" w:rsidRPr="001462DC" w:rsidRDefault="00B63B4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jc w:val="center"/>
        <w:outlineLvl w:val="1"/>
        <w:rPr>
          <w:sz w:val="28"/>
          <w:szCs w:val="28"/>
        </w:rPr>
      </w:pPr>
      <w:r w:rsidRPr="001462DC">
        <w:rPr>
          <w:sz w:val="28"/>
          <w:szCs w:val="28"/>
        </w:rPr>
        <w:t>Глава 3. СТРУКТУРА ТЕРРИТОРИАЛЬНОГО</w:t>
      </w:r>
    </w:p>
    <w:p w:rsidR="00263AD9" w:rsidRPr="001462DC" w:rsidRDefault="00263AD9" w:rsidP="001462DC">
      <w:pPr>
        <w:widowControl w:val="0"/>
        <w:autoSpaceDE w:val="0"/>
        <w:autoSpaceDN w:val="0"/>
        <w:jc w:val="center"/>
        <w:rPr>
          <w:sz w:val="28"/>
          <w:szCs w:val="28"/>
        </w:rPr>
      </w:pPr>
      <w:r w:rsidRPr="001462DC">
        <w:rPr>
          <w:sz w:val="28"/>
          <w:szCs w:val="28"/>
        </w:rPr>
        <w:t>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1</w:t>
      </w:r>
      <w:r w:rsidRPr="001462DC">
        <w:rPr>
          <w:sz w:val="28"/>
          <w:szCs w:val="28"/>
        </w:rPr>
        <w:t>. Структура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686395" w:rsidRDefault="00263AD9" w:rsidP="001462DC">
      <w:pPr>
        <w:widowControl w:val="0"/>
        <w:autoSpaceDE w:val="0"/>
        <w:autoSpaceDN w:val="0"/>
        <w:ind w:firstLine="540"/>
        <w:jc w:val="both"/>
        <w:rPr>
          <w:sz w:val="28"/>
          <w:szCs w:val="28"/>
        </w:rPr>
      </w:pPr>
      <w:r w:rsidRPr="00686395">
        <w:rPr>
          <w:sz w:val="28"/>
          <w:szCs w:val="28"/>
        </w:rPr>
        <w:t>Структура территориального общественного самоуправления включает в себя:</w:t>
      </w:r>
    </w:p>
    <w:p w:rsidR="00263AD9" w:rsidRPr="001462DC" w:rsidRDefault="00652BAF" w:rsidP="001462DC">
      <w:pPr>
        <w:widowControl w:val="0"/>
        <w:autoSpaceDE w:val="0"/>
        <w:autoSpaceDN w:val="0"/>
        <w:ind w:firstLine="540"/>
        <w:jc w:val="both"/>
        <w:rPr>
          <w:sz w:val="28"/>
          <w:szCs w:val="28"/>
        </w:rPr>
      </w:pPr>
      <w:r>
        <w:rPr>
          <w:sz w:val="28"/>
          <w:szCs w:val="28"/>
        </w:rPr>
        <w:t>1) собрания (</w:t>
      </w:r>
      <w:r w:rsidR="00263AD9" w:rsidRPr="001462DC">
        <w:rPr>
          <w:sz w:val="28"/>
          <w:szCs w:val="28"/>
        </w:rPr>
        <w:t>конференции</w:t>
      </w:r>
      <w:r>
        <w:rPr>
          <w:sz w:val="28"/>
          <w:szCs w:val="28"/>
        </w:rPr>
        <w:t>)</w:t>
      </w:r>
      <w:r w:rsidR="00263AD9" w:rsidRPr="001462DC">
        <w:rPr>
          <w:sz w:val="28"/>
          <w:szCs w:val="28"/>
        </w:rPr>
        <w:t xml:space="preserve"> жителей;</w:t>
      </w:r>
    </w:p>
    <w:p w:rsidR="00263AD9" w:rsidRPr="001462DC" w:rsidRDefault="00263AD9" w:rsidP="001462DC">
      <w:pPr>
        <w:widowControl w:val="0"/>
        <w:autoSpaceDE w:val="0"/>
        <w:autoSpaceDN w:val="0"/>
        <w:ind w:firstLine="540"/>
        <w:jc w:val="both"/>
        <w:rPr>
          <w:sz w:val="28"/>
          <w:szCs w:val="28"/>
        </w:rPr>
      </w:pPr>
      <w:r w:rsidRPr="001462DC">
        <w:rPr>
          <w:sz w:val="28"/>
          <w:szCs w:val="28"/>
        </w:rPr>
        <w:t>2) коллегиальные исполнительные и контрольно-ревизионные органы территориального</w:t>
      </w:r>
      <w:r w:rsidR="00652BAF">
        <w:rPr>
          <w:sz w:val="28"/>
          <w:szCs w:val="28"/>
        </w:rPr>
        <w:t xml:space="preserve"> общественного самоуправления (с</w:t>
      </w:r>
      <w:r w:rsidRPr="001462DC">
        <w:rPr>
          <w:sz w:val="28"/>
          <w:szCs w:val="28"/>
        </w:rPr>
        <w:t>оветы и контрольно-ревизионные комиссии);</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3) старшие по дому, по подъезду, по улице в границах территориальных </w:t>
      </w:r>
      <w:r w:rsidRPr="001462DC">
        <w:rPr>
          <w:sz w:val="28"/>
          <w:szCs w:val="28"/>
        </w:rPr>
        <w:lastRenderedPageBreak/>
        <w:t>общественных самоуправлений;</w:t>
      </w:r>
    </w:p>
    <w:p w:rsidR="00263AD9" w:rsidRPr="001462DC" w:rsidRDefault="00263AD9" w:rsidP="001462DC">
      <w:pPr>
        <w:widowControl w:val="0"/>
        <w:autoSpaceDE w:val="0"/>
        <w:autoSpaceDN w:val="0"/>
        <w:ind w:firstLine="540"/>
        <w:jc w:val="both"/>
        <w:rPr>
          <w:sz w:val="28"/>
          <w:szCs w:val="28"/>
        </w:rPr>
      </w:pPr>
      <w:r w:rsidRPr="001462DC">
        <w:rPr>
          <w:sz w:val="28"/>
          <w:szCs w:val="28"/>
        </w:rPr>
        <w:t>4) единоличные органы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2. Собрание (</w:t>
      </w:r>
      <w:r w:rsidRPr="001462DC">
        <w:rPr>
          <w:sz w:val="28"/>
          <w:szCs w:val="28"/>
        </w:rPr>
        <w:t>конференция</w:t>
      </w:r>
      <w:r w:rsidR="00EC7F27">
        <w:rPr>
          <w:sz w:val="28"/>
          <w:szCs w:val="28"/>
        </w:rPr>
        <w:t>)</w:t>
      </w:r>
      <w:r w:rsidRPr="001462DC">
        <w:rPr>
          <w:sz w:val="28"/>
          <w:szCs w:val="28"/>
        </w:rPr>
        <w:t xml:space="preserve">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652BAF" w:rsidP="001462DC">
      <w:pPr>
        <w:widowControl w:val="0"/>
        <w:autoSpaceDE w:val="0"/>
        <w:autoSpaceDN w:val="0"/>
        <w:ind w:firstLine="540"/>
        <w:jc w:val="both"/>
        <w:rPr>
          <w:sz w:val="28"/>
          <w:szCs w:val="28"/>
        </w:rPr>
      </w:pPr>
      <w:r>
        <w:rPr>
          <w:sz w:val="28"/>
          <w:szCs w:val="28"/>
        </w:rPr>
        <w:t>1. Собрание (</w:t>
      </w:r>
      <w:r w:rsidR="00263AD9" w:rsidRPr="001462DC">
        <w:rPr>
          <w:sz w:val="28"/>
          <w:szCs w:val="28"/>
        </w:rPr>
        <w:t>конференция</w:t>
      </w:r>
      <w:r>
        <w:rPr>
          <w:sz w:val="28"/>
          <w:szCs w:val="28"/>
        </w:rPr>
        <w:t>)</w:t>
      </w:r>
      <w:r w:rsidR="00263AD9" w:rsidRPr="001462DC">
        <w:rPr>
          <w:sz w:val="28"/>
          <w:szCs w:val="28"/>
        </w:rPr>
        <w:t xml:space="preserve"> являются высшим органом территориального общественного самоуправления, проводятся с периодичностью, установленной в уставе территориального общественного самоуправления, но не реже чем один раз в год.</w:t>
      </w:r>
    </w:p>
    <w:p w:rsidR="00263AD9" w:rsidRPr="001462DC" w:rsidRDefault="00683AEA" w:rsidP="001462DC">
      <w:pPr>
        <w:widowControl w:val="0"/>
        <w:autoSpaceDE w:val="0"/>
        <w:autoSpaceDN w:val="0"/>
        <w:ind w:firstLine="540"/>
        <w:jc w:val="both"/>
        <w:rPr>
          <w:sz w:val="28"/>
          <w:szCs w:val="28"/>
        </w:rPr>
      </w:pPr>
      <w:r>
        <w:rPr>
          <w:sz w:val="28"/>
          <w:szCs w:val="28"/>
        </w:rPr>
        <w:t>2. Собрание</w:t>
      </w:r>
      <w:r w:rsidR="00263AD9" w:rsidRPr="001462DC">
        <w:rPr>
          <w:sz w:val="28"/>
          <w:szCs w:val="28"/>
        </w:rPr>
        <w:t xml:space="preserve"> </w:t>
      </w:r>
      <w:r>
        <w:rPr>
          <w:sz w:val="28"/>
          <w:szCs w:val="28"/>
        </w:rPr>
        <w:t>(</w:t>
      </w:r>
      <w:r w:rsidR="00263AD9" w:rsidRPr="001462DC">
        <w:rPr>
          <w:sz w:val="28"/>
          <w:szCs w:val="28"/>
        </w:rPr>
        <w:t>конференция</w:t>
      </w:r>
      <w:r>
        <w:rPr>
          <w:sz w:val="28"/>
          <w:szCs w:val="28"/>
        </w:rPr>
        <w:t>)</w:t>
      </w:r>
      <w:r w:rsidR="00263AD9" w:rsidRPr="001462DC">
        <w:rPr>
          <w:sz w:val="28"/>
          <w:szCs w:val="28"/>
        </w:rPr>
        <w:t xml:space="preserve"> территориального общественного самоуправления проводятся по инициативе:</w:t>
      </w:r>
    </w:p>
    <w:p w:rsidR="00263AD9" w:rsidRPr="001462DC" w:rsidRDefault="00683AEA" w:rsidP="001462DC">
      <w:pPr>
        <w:widowControl w:val="0"/>
        <w:autoSpaceDE w:val="0"/>
        <w:autoSpaceDN w:val="0"/>
        <w:ind w:firstLine="540"/>
        <w:jc w:val="both"/>
        <w:rPr>
          <w:sz w:val="28"/>
          <w:szCs w:val="28"/>
        </w:rPr>
      </w:pPr>
      <w:r>
        <w:rPr>
          <w:sz w:val="28"/>
          <w:szCs w:val="28"/>
        </w:rPr>
        <w:t>1) собрания (</w:t>
      </w:r>
      <w:r w:rsidR="00263AD9" w:rsidRPr="001462DC">
        <w:rPr>
          <w:sz w:val="28"/>
          <w:szCs w:val="28"/>
        </w:rPr>
        <w:t>конференции</w:t>
      </w:r>
      <w:r>
        <w:rPr>
          <w:sz w:val="28"/>
          <w:szCs w:val="28"/>
        </w:rPr>
        <w:t>)</w:t>
      </w:r>
      <w:r w:rsidR="00263AD9" w:rsidRPr="001462DC">
        <w:rPr>
          <w:sz w:val="28"/>
          <w:szCs w:val="28"/>
        </w:rPr>
        <w:t xml:space="preserve">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2) органов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инициативной группы жителей соответствующей территории в количестве не менее пяти процентов от общего количества жителей, проживающих на территории осуществления территориального общественного самоуправления и достигших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4) Главы </w:t>
      </w:r>
      <w:r w:rsidR="00D53F4C">
        <w:rPr>
          <w:sz w:val="28"/>
          <w:szCs w:val="28"/>
        </w:rPr>
        <w:t>Каменского городского округа</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5) Думы</w:t>
      </w:r>
      <w:r w:rsidR="00D53F4C">
        <w:rPr>
          <w:sz w:val="28"/>
          <w:szCs w:val="28"/>
        </w:rPr>
        <w:t xml:space="preserve"> Каменского городского округа.</w:t>
      </w:r>
    </w:p>
    <w:p w:rsidR="00263AD9" w:rsidRPr="001462DC" w:rsidRDefault="00263AD9" w:rsidP="001462DC">
      <w:pPr>
        <w:widowControl w:val="0"/>
        <w:autoSpaceDE w:val="0"/>
        <w:autoSpaceDN w:val="0"/>
        <w:ind w:firstLine="540"/>
        <w:jc w:val="both"/>
        <w:rPr>
          <w:sz w:val="28"/>
          <w:szCs w:val="28"/>
        </w:rPr>
      </w:pPr>
      <w:r w:rsidRPr="001462DC">
        <w:rPr>
          <w:sz w:val="28"/>
          <w:szCs w:val="28"/>
        </w:rPr>
        <w:t>3. Орган или лицо, инициативная группа, созывающие собрание (конференцию) жителей, обязаны не позднее 10 дней до проведения собрания (конференции) оповестить жителей о дате, месте и времени проведения собрания (конференции) и предполагаемой повестке дня собрания (конференции).</w:t>
      </w:r>
    </w:p>
    <w:p w:rsidR="00263AD9" w:rsidRPr="001462DC" w:rsidRDefault="00263AD9" w:rsidP="001462DC">
      <w:pPr>
        <w:widowControl w:val="0"/>
        <w:autoSpaceDE w:val="0"/>
        <w:autoSpaceDN w:val="0"/>
        <w:ind w:firstLine="540"/>
        <w:jc w:val="both"/>
        <w:rPr>
          <w:sz w:val="28"/>
          <w:szCs w:val="28"/>
        </w:rPr>
      </w:pPr>
      <w:r w:rsidRPr="001462DC">
        <w:rPr>
          <w:sz w:val="28"/>
          <w:szCs w:val="28"/>
        </w:rPr>
        <w:t>4. Собрание правомочно, если в нем принимает участие не менее одной трети граждан территориального общественного самоуправления, достигших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5. Конференция правомочна, если в ней принимает участие не менее </w:t>
      </w:r>
      <w:r w:rsidR="00683AEA">
        <w:rPr>
          <w:sz w:val="28"/>
          <w:szCs w:val="28"/>
        </w:rPr>
        <w:t>двух треть</w:t>
      </w:r>
      <w:r w:rsidR="00683AEA" w:rsidRPr="00683AEA">
        <w:rPr>
          <w:sz w:val="28"/>
          <w:szCs w:val="28"/>
        </w:rPr>
        <w:t>их</w:t>
      </w:r>
      <w:r w:rsidRPr="001462DC">
        <w:rPr>
          <w:sz w:val="28"/>
          <w:szCs w:val="28"/>
        </w:rPr>
        <w:t xml:space="preserve"> избранных на предварительных собраниях граждан делегатов в соответствии с установленной нормой представительства.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6. На собрании и конференции территориального общественного самоуправления могут присутствовать уполномоченные представители Администрации </w:t>
      </w:r>
      <w:r w:rsidR="00060731">
        <w:rPr>
          <w:sz w:val="28"/>
          <w:szCs w:val="28"/>
        </w:rPr>
        <w:t>Каменского городского округа</w:t>
      </w:r>
      <w:r w:rsidRPr="001462DC">
        <w:rPr>
          <w:sz w:val="28"/>
          <w:szCs w:val="28"/>
        </w:rPr>
        <w:t>, депутаты Думы</w:t>
      </w:r>
      <w:r w:rsidR="00060731">
        <w:rPr>
          <w:sz w:val="28"/>
          <w:szCs w:val="28"/>
        </w:rPr>
        <w:t xml:space="preserve"> Каменского городского округа</w:t>
      </w:r>
      <w:r w:rsidRPr="001462DC">
        <w:rPr>
          <w:sz w:val="28"/>
          <w:szCs w:val="28"/>
        </w:rPr>
        <w:t>, представители общественных и иных организац</w:t>
      </w:r>
      <w:r w:rsidR="00EF0B93">
        <w:rPr>
          <w:sz w:val="28"/>
          <w:szCs w:val="28"/>
        </w:rPr>
        <w:t>ий, участие которых в собрании (</w:t>
      </w:r>
      <w:r w:rsidRPr="001462DC">
        <w:rPr>
          <w:sz w:val="28"/>
          <w:szCs w:val="28"/>
        </w:rPr>
        <w:t>конференции</w:t>
      </w:r>
      <w:r w:rsidR="00EF0B93">
        <w:rPr>
          <w:sz w:val="28"/>
          <w:szCs w:val="28"/>
        </w:rPr>
        <w:t>)</w:t>
      </w:r>
      <w:r w:rsidRPr="001462DC">
        <w:rPr>
          <w:sz w:val="28"/>
          <w:szCs w:val="28"/>
        </w:rPr>
        <w:t xml:space="preserve"> организует орган территориального общественного самоуправления с целью решения выносимых на рассмотрение вопросов.</w:t>
      </w:r>
    </w:p>
    <w:p w:rsidR="00263AD9" w:rsidRPr="001462DC" w:rsidRDefault="00263AD9" w:rsidP="001462DC">
      <w:pPr>
        <w:widowControl w:val="0"/>
        <w:autoSpaceDE w:val="0"/>
        <w:autoSpaceDN w:val="0"/>
        <w:ind w:firstLine="540"/>
        <w:jc w:val="both"/>
        <w:rPr>
          <w:sz w:val="28"/>
          <w:szCs w:val="28"/>
        </w:rPr>
      </w:pPr>
      <w:r w:rsidRPr="001462DC">
        <w:rPr>
          <w:sz w:val="28"/>
          <w:szCs w:val="28"/>
        </w:rPr>
        <w:t>7. Для организации и непосредственной реализации полномочий территориального общественного самоуправления собрание или конференция граждан избирает подотчетные себе органы территориального общественного самоуправления.</w:t>
      </w:r>
    </w:p>
    <w:p w:rsidR="00263AD9" w:rsidRDefault="00263AD9" w:rsidP="001462DC">
      <w:pPr>
        <w:widowControl w:val="0"/>
        <w:autoSpaceDE w:val="0"/>
        <w:autoSpaceDN w:val="0"/>
        <w:ind w:firstLine="540"/>
        <w:jc w:val="both"/>
        <w:rPr>
          <w:sz w:val="28"/>
          <w:szCs w:val="28"/>
        </w:rPr>
      </w:pPr>
      <w:r w:rsidRPr="001462DC">
        <w:rPr>
          <w:sz w:val="28"/>
          <w:szCs w:val="28"/>
        </w:rPr>
        <w:t>8. К искл</w:t>
      </w:r>
      <w:r w:rsidR="00683AEA">
        <w:rPr>
          <w:sz w:val="28"/>
          <w:szCs w:val="28"/>
        </w:rPr>
        <w:t>ючительным полномочиям собрания (</w:t>
      </w:r>
      <w:r w:rsidRPr="001462DC">
        <w:rPr>
          <w:sz w:val="28"/>
          <w:szCs w:val="28"/>
        </w:rPr>
        <w:t>конференции</w:t>
      </w:r>
      <w:r w:rsidR="00683AEA">
        <w:rPr>
          <w:sz w:val="28"/>
          <w:szCs w:val="28"/>
        </w:rPr>
        <w:t>)</w:t>
      </w:r>
      <w:r w:rsidRPr="001462DC">
        <w:rPr>
          <w:sz w:val="28"/>
          <w:szCs w:val="28"/>
        </w:rPr>
        <w:t xml:space="preserve"> граждан, осуществляющих территориальное общественное самоуправление, относится решение следующих вопросов:</w:t>
      </w:r>
    </w:p>
    <w:p w:rsidR="00EF0B93" w:rsidRDefault="00EF0B93" w:rsidP="00EF0B93">
      <w:pPr>
        <w:autoSpaceDE w:val="0"/>
        <w:autoSpaceDN w:val="0"/>
        <w:adjustRightInd w:val="0"/>
        <w:ind w:firstLine="539"/>
        <w:jc w:val="both"/>
        <w:rPr>
          <w:sz w:val="28"/>
          <w:szCs w:val="28"/>
        </w:rPr>
      </w:pPr>
      <w:r>
        <w:rPr>
          <w:sz w:val="28"/>
          <w:szCs w:val="28"/>
        </w:rPr>
        <w:lastRenderedPageBreak/>
        <w:t>1) установление структуры органов территориального общественного самоуправления;</w:t>
      </w:r>
    </w:p>
    <w:p w:rsidR="00EF0B93" w:rsidRDefault="00EF0B93" w:rsidP="00EF0B93">
      <w:pPr>
        <w:autoSpaceDE w:val="0"/>
        <w:autoSpaceDN w:val="0"/>
        <w:adjustRightInd w:val="0"/>
        <w:ind w:firstLine="53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EF0B93" w:rsidRDefault="00EF0B93" w:rsidP="00EF0B93">
      <w:pPr>
        <w:autoSpaceDE w:val="0"/>
        <w:autoSpaceDN w:val="0"/>
        <w:adjustRightInd w:val="0"/>
        <w:ind w:firstLine="539"/>
        <w:jc w:val="both"/>
        <w:rPr>
          <w:sz w:val="28"/>
          <w:szCs w:val="28"/>
        </w:rPr>
      </w:pPr>
      <w:r>
        <w:rPr>
          <w:sz w:val="28"/>
          <w:szCs w:val="28"/>
        </w:rPr>
        <w:t>3) избрание органов территориального общественного самоуправления;</w:t>
      </w:r>
    </w:p>
    <w:p w:rsidR="00EF0B93" w:rsidRDefault="00EF0B93" w:rsidP="00EF0B93">
      <w:pPr>
        <w:autoSpaceDE w:val="0"/>
        <w:autoSpaceDN w:val="0"/>
        <w:adjustRightInd w:val="0"/>
        <w:ind w:firstLine="53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EF0B93" w:rsidRDefault="00EF0B93" w:rsidP="00EF0B93">
      <w:pPr>
        <w:autoSpaceDE w:val="0"/>
        <w:autoSpaceDN w:val="0"/>
        <w:adjustRightInd w:val="0"/>
        <w:ind w:firstLine="539"/>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EF0B93" w:rsidRDefault="00EF0B93" w:rsidP="00EF0B93">
      <w:pPr>
        <w:autoSpaceDE w:val="0"/>
        <w:autoSpaceDN w:val="0"/>
        <w:adjustRightInd w:val="0"/>
        <w:ind w:firstLine="53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8715FA" w:rsidRDefault="008715FA" w:rsidP="008715FA">
      <w:pPr>
        <w:autoSpaceDE w:val="0"/>
        <w:autoSpaceDN w:val="0"/>
        <w:adjustRightInd w:val="0"/>
        <w:ind w:firstLine="540"/>
        <w:jc w:val="both"/>
        <w:rPr>
          <w:sz w:val="28"/>
          <w:szCs w:val="28"/>
        </w:rPr>
      </w:pPr>
      <w:r>
        <w:rPr>
          <w:sz w:val="28"/>
          <w:szCs w:val="28"/>
        </w:rPr>
        <w:t>9. Итоги собрания (конференции) граждан подлежат официальному опубликованию (обнародованию).</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3</w:t>
      </w:r>
      <w:r w:rsidRPr="001462DC">
        <w:rPr>
          <w:sz w:val="28"/>
          <w:szCs w:val="28"/>
        </w:rPr>
        <w:t>. Совет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Совет территориального общественного самоуправления (далее - Совет) является коллегиальным исполнительным органом, осуществляющим организационно-распорядительные функции по реализации решений общего собрания (конференции) жителей, проживающих на соответствующей территории, а также обеспечивающим участие граждан в решении вопросов данной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2. Совет подотчетен собранию (конференции) граждан, формируется и действует в соответствии с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Избранными в состав Совета считаются граждане, за которых проголосовало более половины жителей (делегато</w:t>
      </w:r>
      <w:r w:rsidR="00EE57C8">
        <w:rPr>
          <w:sz w:val="28"/>
          <w:szCs w:val="28"/>
        </w:rPr>
        <w:t>в), присутствующих на собрании (</w:t>
      </w:r>
      <w:r w:rsidRPr="001462DC">
        <w:rPr>
          <w:sz w:val="28"/>
          <w:szCs w:val="28"/>
        </w:rPr>
        <w:t>конференции</w:t>
      </w:r>
      <w:r w:rsidR="00EE57C8">
        <w:rPr>
          <w:sz w:val="28"/>
          <w:szCs w:val="28"/>
        </w:rPr>
        <w:t>)</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4. Срок полномочий Совета определяется уставом территориального общественного самоуправления, но не может превышать </w:t>
      </w:r>
      <w:r w:rsidR="00C17710">
        <w:rPr>
          <w:sz w:val="28"/>
          <w:szCs w:val="28"/>
        </w:rPr>
        <w:t>пять</w:t>
      </w:r>
      <w:r w:rsidRPr="001462DC">
        <w:rPr>
          <w:sz w:val="28"/>
          <w:szCs w:val="28"/>
        </w:rPr>
        <w:t xml:space="preserve"> лет.</w:t>
      </w:r>
    </w:p>
    <w:p w:rsidR="00636D98" w:rsidRDefault="00263AD9" w:rsidP="001462DC">
      <w:pPr>
        <w:widowControl w:val="0"/>
        <w:autoSpaceDE w:val="0"/>
        <w:autoSpaceDN w:val="0"/>
        <w:ind w:firstLine="540"/>
        <w:jc w:val="both"/>
        <w:rPr>
          <w:sz w:val="28"/>
          <w:szCs w:val="28"/>
        </w:rPr>
      </w:pPr>
      <w:r w:rsidRPr="001462DC">
        <w:rPr>
          <w:sz w:val="28"/>
          <w:szCs w:val="28"/>
        </w:rPr>
        <w:t>5. Совет ежегодно отчитывается о своей деятельности перед собранием (конференцией) граждан, осуществляющих территориаль</w:t>
      </w:r>
      <w:r w:rsidR="00636D98">
        <w:rPr>
          <w:sz w:val="28"/>
          <w:szCs w:val="28"/>
        </w:rPr>
        <w:t>ное общественное самоуправление.</w:t>
      </w:r>
    </w:p>
    <w:p w:rsidR="00263AD9" w:rsidRPr="001462DC" w:rsidRDefault="00636D98" w:rsidP="001462DC">
      <w:pPr>
        <w:widowControl w:val="0"/>
        <w:autoSpaceDE w:val="0"/>
        <w:autoSpaceDN w:val="0"/>
        <w:ind w:firstLine="540"/>
        <w:jc w:val="both"/>
        <w:rPr>
          <w:sz w:val="28"/>
          <w:szCs w:val="28"/>
        </w:rPr>
      </w:pPr>
      <w:r>
        <w:rPr>
          <w:sz w:val="28"/>
          <w:szCs w:val="28"/>
        </w:rPr>
        <w:t>6. Совет</w:t>
      </w:r>
      <w:r w:rsidR="00263AD9"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1) представляет интересы населения, проживающего на соответствующей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2) обеспечивает исполнение решений, принятых на собраниях и конференциях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3) привлекает жителей к осуществлению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4) обеспечивает выполнение договоров и соглашений с органами местного самоуправления;</w:t>
      </w:r>
    </w:p>
    <w:p w:rsidR="00EF0B93" w:rsidRDefault="00263AD9" w:rsidP="00EF0B93">
      <w:pPr>
        <w:autoSpaceDE w:val="0"/>
        <w:autoSpaceDN w:val="0"/>
        <w:adjustRightInd w:val="0"/>
        <w:ind w:firstLine="540"/>
        <w:jc w:val="both"/>
        <w:rPr>
          <w:sz w:val="28"/>
          <w:szCs w:val="28"/>
        </w:rPr>
      </w:pPr>
      <w:r w:rsidRPr="001462DC">
        <w:rPr>
          <w:sz w:val="28"/>
          <w:szCs w:val="28"/>
        </w:rPr>
        <w:lastRenderedPageBreak/>
        <w:t xml:space="preserve">5) </w:t>
      </w:r>
      <w:r w:rsidR="00636D98">
        <w:rPr>
          <w:sz w:val="28"/>
          <w:szCs w:val="28"/>
        </w:rPr>
        <w:t xml:space="preserve">вправе </w:t>
      </w:r>
      <w:r w:rsidR="00EF0B93">
        <w:rPr>
          <w:sz w:val="28"/>
          <w:szCs w:val="28"/>
        </w:rPr>
        <w:t>вносит</w:t>
      </w:r>
      <w:r w:rsidR="00636D98">
        <w:rPr>
          <w:sz w:val="28"/>
          <w:szCs w:val="28"/>
        </w:rPr>
        <w:t>ь</w:t>
      </w:r>
      <w:r w:rsidR="00EF0B93">
        <w:rPr>
          <w:sz w:val="28"/>
          <w:szCs w:val="28"/>
        </w:rPr>
        <w:t xml:space="preserve"> в органы местного самоуправления проекты муниципальных правовых актов, подлежащи</w:t>
      </w:r>
      <w:r w:rsidR="00CA30A8">
        <w:rPr>
          <w:sz w:val="28"/>
          <w:szCs w:val="28"/>
        </w:rPr>
        <w:t>х</w:t>
      </w:r>
      <w:r w:rsidR="00EF0B93">
        <w:rPr>
          <w:sz w:val="28"/>
          <w:szCs w:val="28"/>
        </w:rPr>
        <w:t xml:space="preserve">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3AD9" w:rsidRPr="001462DC" w:rsidRDefault="00263AD9" w:rsidP="001462DC">
      <w:pPr>
        <w:widowControl w:val="0"/>
        <w:autoSpaceDE w:val="0"/>
        <w:autoSpaceDN w:val="0"/>
        <w:ind w:firstLine="540"/>
        <w:jc w:val="both"/>
        <w:rPr>
          <w:sz w:val="28"/>
          <w:szCs w:val="28"/>
        </w:rPr>
      </w:pPr>
      <w:r w:rsidRPr="001462DC">
        <w:rPr>
          <w:sz w:val="28"/>
          <w:szCs w:val="28"/>
        </w:rPr>
        <w:t>7. Совету территориального общественного самоуправления не могут предоставляться полномочия, относящиеся к исключительной сфере компетенции собрания (конференции) жителей.</w:t>
      </w:r>
    </w:p>
    <w:p w:rsidR="00263AD9" w:rsidRPr="001462DC" w:rsidRDefault="00263AD9" w:rsidP="001462DC">
      <w:pPr>
        <w:widowControl w:val="0"/>
        <w:autoSpaceDE w:val="0"/>
        <w:autoSpaceDN w:val="0"/>
        <w:ind w:firstLine="540"/>
        <w:jc w:val="both"/>
        <w:rPr>
          <w:sz w:val="28"/>
          <w:szCs w:val="28"/>
        </w:rPr>
      </w:pPr>
      <w:r w:rsidRPr="001462DC">
        <w:rPr>
          <w:sz w:val="28"/>
          <w:szCs w:val="28"/>
        </w:rPr>
        <w:t>8. Полномочия Совета досрочно прекращаются:</w:t>
      </w:r>
    </w:p>
    <w:p w:rsidR="00263AD9" w:rsidRPr="001462DC" w:rsidRDefault="00683AEA" w:rsidP="001462DC">
      <w:pPr>
        <w:widowControl w:val="0"/>
        <w:autoSpaceDE w:val="0"/>
        <w:autoSpaceDN w:val="0"/>
        <w:ind w:firstLine="540"/>
        <w:jc w:val="both"/>
        <w:rPr>
          <w:sz w:val="28"/>
          <w:szCs w:val="28"/>
        </w:rPr>
      </w:pPr>
      <w:r>
        <w:rPr>
          <w:sz w:val="28"/>
          <w:szCs w:val="28"/>
        </w:rPr>
        <w:t>1) по решению собрания (</w:t>
      </w:r>
      <w:r w:rsidR="00263AD9" w:rsidRPr="001462DC">
        <w:rPr>
          <w:sz w:val="28"/>
          <w:szCs w:val="28"/>
        </w:rPr>
        <w:t>конференции</w:t>
      </w:r>
      <w:r>
        <w:rPr>
          <w:sz w:val="28"/>
          <w:szCs w:val="28"/>
        </w:rPr>
        <w:t>)</w:t>
      </w:r>
      <w:r w:rsidR="00263AD9" w:rsidRPr="001462DC">
        <w:rPr>
          <w:sz w:val="28"/>
          <w:szCs w:val="28"/>
        </w:rPr>
        <w:t xml:space="preserve">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2) по решению Совета, принятому двумя третями голосов от установленного уставом числа членов Совета, в случае его самороспуска;</w:t>
      </w:r>
    </w:p>
    <w:p w:rsidR="00263AD9" w:rsidRPr="001462DC" w:rsidRDefault="00263AD9" w:rsidP="001462DC">
      <w:pPr>
        <w:widowControl w:val="0"/>
        <w:autoSpaceDE w:val="0"/>
        <w:autoSpaceDN w:val="0"/>
        <w:ind w:firstLine="540"/>
        <w:jc w:val="both"/>
        <w:rPr>
          <w:sz w:val="28"/>
          <w:szCs w:val="28"/>
        </w:rPr>
      </w:pPr>
      <w:r w:rsidRPr="001462DC">
        <w:rPr>
          <w:sz w:val="28"/>
          <w:szCs w:val="28"/>
        </w:rPr>
        <w:t>3) по решению суда.</w:t>
      </w:r>
    </w:p>
    <w:p w:rsidR="00263AD9" w:rsidRPr="001462DC" w:rsidRDefault="00263AD9" w:rsidP="001462DC">
      <w:pPr>
        <w:widowControl w:val="0"/>
        <w:autoSpaceDE w:val="0"/>
        <w:autoSpaceDN w:val="0"/>
        <w:ind w:firstLine="540"/>
        <w:jc w:val="both"/>
        <w:rPr>
          <w:sz w:val="28"/>
          <w:szCs w:val="28"/>
        </w:rPr>
      </w:pPr>
      <w:r w:rsidRPr="001462DC">
        <w:rPr>
          <w:sz w:val="28"/>
          <w:szCs w:val="28"/>
        </w:rPr>
        <w:t>9. При досрочном прекращении полном</w:t>
      </w:r>
      <w:r w:rsidR="00683AEA">
        <w:rPr>
          <w:sz w:val="28"/>
          <w:szCs w:val="28"/>
        </w:rPr>
        <w:t>очий Совета по решению собрания</w:t>
      </w:r>
      <w:r w:rsidRPr="001462DC">
        <w:rPr>
          <w:sz w:val="28"/>
          <w:szCs w:val="28"/>
        </w:rPr>
        <w:t xml:space="preserve"> </w:t>
      </w:r>
      <w:r w:rsidR="00683AEA">
        <w:rPr>
          <w:sz w:val="28"/>
          <w:szCs w:val="28"/>
        </w:rPr>
        <w:t>(</w:t>
      </w:r>
      <w:r w:rsidRPr="001462DC">
        <w:rPr>
          <w:sz w:val="28"/>
          <w:szCs w:val="28"/>
        </w:rPr>
        <w:t>конференции</w:t>
      </w:r>
      <w:r w:rsidR="00683AEA">
        <w:rPr>
          <w:sz w:val="28"/>
          <w:szCs w:val="28"/>
        </w:rPr>
        <w:t>) собрание (</w:t>
      </w:r>
      <w:r w:rsidRPr="001462DC">
        <w:rPr>
          <w:sz w:val="28"/>
          <w:szCs w:val="28"/>
        </w:rPr>
        <w:t>конференция</w:t>
      </w:r>
      <w:r w:rsidR="00683AEA">
        <w:rPr>
          <w:sz w:val="28"/>
          <w:szCs w:val="28"/>
        </w:rPr>
        <w:t>)</w:t>
      </w:r>
      <w:r w:rsidRPr="001462DC">
        <w:rPr>
          <w:sz w:val="28"/>
          <w:szCs w:val="28"/>
        </w:rPr>
        <w:t xml:space="preserve"> избирает новый состав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10. При досрочном прекращении полномочий Совета при его самороспуске принимаются решения Совета о самороспуске и о назначении собрания или конференции по выборам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11. В случае, если полномочия Совета общественного самоуправления прекращены, в том числе досрочно, </w:t>
      </w:r>
      <w:r w:rsidR="00683AEA">
        <w:rPr>
          <w:sz w:val="28"/>
          <w:szCs w:val="28"/>
        </w:rPr>
        <w:t>а решение о назначении собрания</w:t>
      </w:r>
      <w:r w:rsidRPr="001462DC">
        <w:rPr>
          <w:sz w:val="28"/>
          <w:szCs w:val="28"/>
        </w:rPr>
        <w:t xml:space="preserve"> </w:t>
      </w:r>
      <w:r w:rsidR="00683AEA">
        <w:rPr>
          <w:sz w:val="28"/>
          <w:szCs w:val="28"/>
        </w:rPr>
        <w:t>(</w:t>
      </w:r>
      <w:r w:rsidRPr="001462DC">
        <w:rPr>
          <w:sz w:val="28"/>
          <w:szCs w:val="28"/>
        </w:rPr>
        <w:t>конференции</w:t>
      </w:r>
      <w:r w:rsidR="00683AEA">
        <w:rPr>
          <w:sz w:val="28"/>
          <w:szCs w:val="28"/>
        </w:rPr>
        <w:t>) не принято, собрание (</w:t>
      </w:r>
      <w:r w:rsidRPr="001462DC">
        <w:rPr>
          <w:sz w:val="28"/>
          <w:szCs w:val="28"/>
        </w:rPr>
        <w:t>конференция</w:t>
      </w:r>
      <w:r w:rsidR="00683AEA">
        <w:rPr>
          <w:sz w:val="28"/>
          <w:szCs w:val="28"/>
        </w:rPr>
        <w:t>)</w:t>
      </w:r>
      <w:r w:rsidRPr="001462DC">
        <w:rPr>
          <w:sz w:val="28"/>
          <w:szCs w:val="28"/>
        </w:rPr>
        <w:t xml:space="preserve"> проводятся по решению инициативной группы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12. Досрочное прекращение полномочий членов Совета, изменение состава Совета осуществляется по решению собрания (конференции) жителей, принимаемому простым большинством голосов от общего числа присутствующих. Прекращение полномочий по собственному желанию утверждается решением Совета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13. Совет территориального общественного самоуправления проводит свои заседания по мере необходимости, но не реже одного раза в </w:t>
      </w:r>
      <w:r w:rsidR="00636D98">
        <w:rPr>
          <w:sz w:val="28"/>
          <w:szCs w:val="28"/>
        </w:rPr>
        <w:t>квартал</w:t>
      </w:r>
      <w:r w:rsidRPr="001462DC">
        <w:rPr>
          <w:sz w:val="28"/>
          <w:szCs w:val="28"/>
        </w:rPr>
        <w:t>, в доступной для жителей форме.</w:t>
      </w:r>
    </w:p>
    <w:p w:rsidR="00263AD9" w:rsidRPr="001462DC" w:rsidRDefault="00263AD9" w:rsidP="001462DC">
      <w:pPr>
        <w:widowControl w:val="0"/>
        <w:autoSpaceDE w:val="0"/>
        <w:autoSpaceDN w:val="0"/>
        <w:ind w:firstLine="540"/>
        <w:jc w:val="both"/>
        <w:rPr>
          <w:sz w:val="28"/>
          <w:szCs w:val="28"/>
        </w:rPr>
      </w:pPr>
      <w:r w:rsidRPr="001462DC">
        <w:rPr>
          <w:sz w:val="28"/>
          <w:szCs w:val="28"/>
        </w:rPr>
        <w:t>14. Заседания Совета считаются правомочными при участии в них более половины членов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15. Вопросы, находящиеся в компетенции Совета, решаются простым большинством голосов, присутствующих на заседании членов Совета, и оформляются протоколом.</w:t>
      </w:r>
    </w:p>
    <w:p w:rsidR="00263AD9" w:rsidRPr="001462DC" w:rsidRDefault="00263AD9" w:rsidP="001462DC">
      <w:pPr>
        <w:widowControl w:val="0"/>
        <w:autoSpaceDE w:val="0"/>
        <w:autoSpaceDN w:val="0"/>
        <w:ind w:firstLine="540"/>
        <w:jc w:val="both"/>
        <w:rPr>
          <w:sz w:val="28"/>
          <w:szCs w:val="28"/>
        </w:rPr>
      </w:pPr>
      <w:r w:rsidRPr="001462DC">
        <w:rPr>
          <w:sz w:val="28"/>
          <w:szCs w:val="28"/>
        </w:rPr>
        <w:t>16. Совет из своего состава образует рабочие комиссии по направлениям своей деятельности, утверждает их состав, полномочия и порядок работы.</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4</w:t>
      </w:r>
      <w:r w:rsidRPr="001462DC">
        <w:rPr>
          <w:sz w:val="28"/>
          <w:szCs w:val="28"/>
        </w:rPr>
        <w:t>. Председатель Совета и заместитель председателя Совета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Общее руководство деятельностью Совета осуществляет его председатель.</w:t>
      </w:r>
    </w:p>
    <w:p w:rsidR="00263AD9" w:rsidRPr="001462DC" w:rsidRDefault="00263AD9" w:rsidP="001462DC">
      <w:pPr>
        <w:widowControl w:val="0"/>
        <w:autoSpaceDE w:val="0"/>
        <w:autoSpaceDN w:val="0"/>
        <w:ind w:firstLine="540"/>
        <w:jc w:val="both"/>
        <w:rPr>
          <w:sz w:val="28"/>
          <w:szCs w:val="28"/>
        </w:rPr>
      </w:pPr>
      <w:r w:rsidRPr="001462DC">
        <w:rPr>
          <w:sz w:val="28"/>
          <w:szCs w:val="28"/>
        </w:rPr>
        <w:t>2. Полномочия председателя Совета, порядок его избрания определяются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lastRenderedPageBreak/>
        <w:t>3. Полномочия заместителя председателя Совета определяются председателем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4. Председатель Совета, а в случае его отсутствия (болезни, отпуска) - заместитель председателя:</w:t>
      </w:r>
    </w:p>
    <w:p w:rsidR="00263AD9" w:rsidRPr="001462DC" w:rsidRDefault="00263AD9" w:rsidP="001462DC">
      <w:pPr>
        <w:widowControl w:val="0"/>
        <w:autoSpaceDE w:val="0"/>
        <w:autoSpaceDN w:val="0"/>
        <w:ind w:firstLine="540"/>
        <w:jc w:val="both"/>
        <w:rPr>
          <w:sz w:val="28"/>
          <w:szCs w:val="28"/>
        </w:rPr>
      </w:pPr>
      <w:r w:rsidRPr="001462DC">
        <w:rPr>
          <w:sz w:val="28"/>
          <w:szCs w:val="28"/>
        </w:rPr>
        <w:t>1) организует деятельность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2) представляет Совет и интересы жителей </w:t>
      </w:r>
      <w:r w:rsidR="00683AEA" w:rsidRPr="001462DC">
        <w:rPr>
          <w:sz w:val="28"/>
          <w:szCs w:val="28"/>
        </w:rPr>
        <w:t xml:space="preserve">территориального общественного самоуправления </w:t>
      </w:r>
      <w:r w:rsidRPr="001462DC">
        <w:rPr>
          <w:sz w:val="28"/>
          <w:szCs w:val="28"/>
        </w:rPr>
        <w:t>в отношениях с органами государственной власти, органами местного самоуправления, организациями независимо от форм собственности и гражданами;</w:t>
      </w:r>
    </w:p>
    <w:p w:rsidR="00263AD9" w:rsidRPr="001462DC" w:rsidRDefault="00263AD9" w:rsidP="001462DC">
      <w:pPr>
        <w:widowControl w:val="0"/>
        <w:autoSpaceDE w:val="0"/>
        <w:autoSpaceDN w:val="0"/>
        <w:ind w:firstLine="540"/>
        <w:jc w:val="both"/>
        <w:rPr>
          <w:sz w:val="28"/>
          <w:szCs w:val="28"/>
        </w:rPr>
      </w:pPr>
      <w:r w:rsidRPr="001462DC">
        <w:rPr>
          <w:sz w:val="28"/>
          <w:szCs w:val="28"/>
        </w:rPr>
        <w:t>3) организует по</w:t>
      </w:r>
      <w:r w:rsidR="00683AEA">
        <w:rPr>
          <w:sz w:val="28"/>
          <w:szCs w:val="28"/>
        </w:rPr>
        <w:t>дготовку и проведение собраний (</w:t>
      </w:r>
      <w:r w:rsidRPr="001462DC">
        <w:rPr>
          <w:sz w:val="28"/>
          <w:szCs w:val="28"/>
        </w:rPr>
        <w:t>конференций</w:t>
      </w:r>
      <w:r w:rsidR="00683AEA">
        <w:rPr>
          <w:sz w:val="28"/>
          <w:szCs w:val="28"/>
        </w:rPr>
        <w:t>)</w:t>
      </w:r>
      <w:r w:rsidRPr="001462DC">
        <w:rPr>
          <w:sz w:val="28"/>
          <w:szCs w:val="28"/>
        </w:rPr>
        <w:t xml:space="preserve"> граждан, осуществляет контроль над реализацией принятых на них решений;</w:t>
      </w:r>
    </w:p>
    <w:p w:rsidR="00263AD9" w:rsidRPr="001462DC" w:rsidRDefault="00263AD9" w:rsidP="001462DC">
      <w:pPr>
        <w:widowControl w:val="0"/>
        <w:autoSpaceDE w:val="0"/>
        <w:autoSpaceDN w:val="0"/>
        <w:ind w:firstLine="540"/>
        <w:jc w:val="both"/>
        <w:rPr>
          <w:sz w:val="28"/>
          <w:szCs w:val="28"/>
        </w:rPr>
      </w:pPr>
      <w:r w:rsidRPr="001462DC">
        <w:rPr>
          <w:sz w:val="28"/>
          <w:szCs w:val="28"/>
        </w:rPr>
        <w:t>4) представляет ежегодный отчет</w:t>
      </w:r>
      <w:r w:rsidR="00683AEA">
        <w:rPr>
          <w:sz w:val="28"/>
          <w:szCs w:val="28"/>
        </w:rPr>
        <w:t xml:space="preserve"> о деятельности Совета собранию</w:t>
      </w:r>
      <w:r w:rsidRPr="001462DC">
        <w:rPr>
          <w:sz w:val="28"/>
          <w:szCs w:val="28"/>
        </w:rPr>
        <w:t xml:space="preserve"> </w:t>
      </w:r>
      <w:r w:rsidR="00683AEA">
        <w:rPr>
          <w:sz w:val="28"/>
          <w:szCs w:val="28"/>
        </w:rPr>
        <w:t>(</w:t>
      </w:r>
      <w:r w:rsidRPr="001462DC">
        <w:rPr>
          <w:sz w:val="28"/>
          <w:szCs w:val="28"/>
        </w:rPr>
        <w:t>конференции</w:t>
      </w:r>
      <w:r w:rsidR="00683AEA">
        <w:rPr>
          <w:sz w:val="28"/>
          <w:szCs w:val="28"/>
        </w:rPr>
        <w:t>)</w:t>
      </w:r>
      <w:r w:rsidRPr="001462DC">
        <w:rPr>
          <w:sz w:val="28"/>
          <w:szCs w:val="28"/>
        </w:rPr>
        <w:t xml:space="preserve"> граждан;</w:t>
      </w:r>
    </w:p>
    <w:p w:rsidR="00263AD9" w:rsidRPr="001462DC" w:rsidRDefault="00263AD9" w:rsidP="001462DC">
      <w:pPr>
        <w:widowControl w:val="0"/>
        <w:autoSpaceDE w:val="0"/>
        <w:autoSpaceDN w:val="0"/>
        <w:ind w:firstLine="540"/>
        <w:jc w:val="both"/>
        <w:rPr>
          <w:sz w:val="28"/>
          <w:szCs w:val="28"/>
        </w:rPr>
      </w:pPr>
      <w:r w:rsidRPr="001462DC">
        <w:rPr>
          <w:sz w:val="28"/>
          <w:szCs w:val="28"/>
        </w:rPr>
        <w:t>5) проводит прием граждан, проживающих на территории Совета по вопросам деятельности</w:t>
      </w:r>
      <w:r w:rsidR="00683AEA">
        <w:rPr>
          <w:sz w:val="28"/>
          <w:szCs w:val="28"/>
        </w:rPr>
        <w:t xml:space="preserve"> </w:t>
      </w:r>
      <w:r w:rsidR="00683AEA" w:rsidRPr="001462DC">
        <w:rPr>
          <w:sz w:val="28"/>
          <w:szCs w:val="28"/>
        </w:rPr>
        <w:t>территориального общественного самоуправления</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6) проводит заседания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7) подписывает решения, протоколы заседаний и другие документы Совета;</w:t>
      </w:r>
    </w:p>
    <w:p w:rsidR="00263AD9" w:rsidRPr="001462DC" w:rsidRDefault="00263AD9" w:rsidP="001462DC">
      <w:pPr>
        <w:widowControl w:val="0"/>
        <w:autoSpaceDE w:val="0"/>
        <w:autoSpaceDN w:val="0"/>
        <w:ind w:firstLine="540"/>
        <w:jc w:val="both"/>
        <w:rPr>
          <w:sz w:val="28"/>
          <w:szCs w:val="28"/>
        </w:rPr>
      </w:pPr>
      <w:r w:rsidRPr="001462DC">
        <w:rPr>
          <w:sz w:val="28"/>
          <w:szCs w:val="28"/>
        </w:rPr>
        <w:t>8) реализует полномочия по осуществлению финансово-хозяйственной деятельности в соответствии с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9) решает иные во</w:t>
      </w:r>
      <w:r w:rsidR="00683AEA">
        <w:rPr>
          <w:sz w:val="28"/>
          <w:szCs w:val="28"/>
        </w:rPr>
        <w:t>просы, порученные ему собранием</w:t>
      </w:r>
      <w:r w:rsidRPr="001462DC">
        <w:rPr>
          <w:sz w:val="28"/>
          <w:szCs w:val="28"/>
        </w:rPr>
        <w:t xml:space="preserve"> </w:t>
      </w:r>
      <w:r w:rsidR="00683AEA">
        <w:rPr>
          <w:sz w:val="28"/>
          <w:szCs w:val="28"/>
        </w:rPr>
        <w:t>(</w:t>
      </w:r>
      <w:r w:rsidRPr="001462DC">
        <w:rPr>
          <w:sz w:val="28"/>
          <w:szCs w:val="28"/>
        </w:rPr>
        <w:t>конференцией</w:t>
      </w:r>
      <w:r w:rsidR="00683AEA">
        <w:rPr>
          <w:sz w:val="28"/>
          <w:szCs w:val="28"/>
        </w:rPr>
        <w:t>)</w:t>
      </w:r>
      <w:r w:rsidRPr="001462DC">
        <w:rPr>
          <w:sz w:val="28"/>
          <w:szCs w:val="28"/>
        </w:rPr>
        <w:t xml:space="preserve"> граждан, Советом.</w:t>
      </w:r>
    </w:p>
    <w:p w:rsidR="00263AD9" w:rsidRPr="001462DC" w:rsidRDefault="00263AD9" w:rsidP="001462DC">
      <w:pPr>
        <w:widowControl w:val="0"/>
        <w:autoSpaceDE w:val="0"/>
        <w:autoSpaceDN w:val="0"/>
        <w:ind w:firstLine="540"/>
        <w:jc w:val="both"/>
        <w:rPr>
          <w:sz w:val="28"/>
          <w:szCs w:val="28"/>
        </w:rPr>
      </w:pPr>
      <w:r w:rsidRPr="001462DC">
        <w:rPr>
          <w:sz w:val="28"/>
          <w:szCs w:val="28"/>
        </w:rPr>
        <w:t>5. Полномочия председателя Совета, его заместителя прекращаются досрочно:</w:t>
      </w:r>
    </w:p>
    <w:p w:rsidR="00263AD9" w:rsidRPr="001462DC" w:rsidRDefault="00636D98" w:rsidP="001462DC">
      <w:pPr>
        <w:widowControl w:val="0"/>
        <w:autoSpaceDE w:val="0"/>
        <w:autoSpaceDN w:val="0"/>
        <w:ind w:firstLine="540"/>
        <w:jc w:val="both"/>
        <w:rPr>
          <w:sz w:val="28"/>
          <w:szCs w:val="28"/>
        </w:rPr>
      </w:pPr>
      <w:r>
        <w:rPr>
          <w:sz w:val="28"/>
          <w:szCs w:val="28"/>
        </w:rPr>
        <w:t>1) по решению собрания (</w:t>
      </w:r>
      <w:r w:rsidR="00263AD9" w:rsidRPr="001462DC">
        <w:rPr>
          <w:sz w:val="28"/>
          <w:szCs w:val="28"/>
        </w:rPr>
        <w:t>конференции</w:t>
      </w:r>
      <w:r>
        <w:rPr>
          <w:sz w:val="28"/>
          <w:szCs w:val="28"/>
        </w:rPr>
        <w:t>)</w:t>
      </w:r>
      <w:r w:rsidR="00263AD9"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2) на основании личного заявления о прекращении полномочий;</w:t>
      </w:r>
    </w:p>
    <w:p w:rsidR="00263AD9" w:rsidRPr="001462DC" w:rsidRDefault="00263AD9" w:rsidP="001462DC">
      <w:pPr>
        <w:widowControl w:val="0"/>
        <w:autoSpaceDE w:val="0"/>
        <w:autoSpaceDN w:val="0"/>
        <w:ind w:firstLine="540"/>
        <w:jc w:val="both"/>
        <w:rPr>
          <w:sz w:val="28"/>
          <w:szCs w:val="28"/>
        </w:rPr>
      </w:pPr>
      <w:r w:rsidRPr="001462DC">
        <w:rPr>
          <w:sz w:val="28"/>
          <w:szCs w:val="28"/>
        </w:rPr>
        <w:t>3) при прекращении полномочий Совета.</w:t>
      </w:r>
    </w:p>
    <w:p w:rsidR="00263AD9" w:rsidRPr="001462DC" w:rsidRDefault="00960628" w:rsidP="001462DC">
      <w:pPr>
        <w:widowControl w:val="0"/>
        <w:autoSpaceDE w:val="0"/>
        <w:autoSpaceDN w:val="0"/>
        <w:ind w:firstLine="540"/>
        <w:jc w:val="both"/>
        <w:rPr>
          <w:sz w:val="28"/>
          <w:szCs w:val="28"/>
        </w:rPr>
      </w:pPr>
      <w:r>
        <w:rPr>
          <w:sz w:val="28"/>
          <w:szCs w:val="28"/>
        </w:rPr>
        <w:t>6</w:t>
      </w:r>
      <w:r w:rsidR="00263AD9" w:rsidRPr="001462DC">
        <w:rPr>
          <w:sz w:val="28"/>
          <w:szCs w:val="28"/>
        </w:rPr>
        <w:t>. В случае досрочного прекращения полномочий председателя Совета заместитель председателя Совета или один из членов Совета по решению Совета исполняет полномочия председателя до избрания нового председателя Совета.</w:t>
      </w:r>
    </w:p>
    <w:p w:rsidR="00263AD9" w:rsidRPr="001462DC" w:rsidRDefault="00960628" w:rsidP="001462DC">
      <w:pPr>
        <w:widowControl w:val="0"/>
        <w:autoSpaceDE w:val="0"/>
        <w:autoSpaceDN w:val="0"/>
        <w:ind w:firstLine="540"/>
        <w:jc w:val="both"/>
        <w:rPr>
          <w:sz w:val="28"/>
          <w:szCs w:val="28"/>
        </w:rPr>
      </w:pPr>
      <w:r>
        <w:rPr>
          <w:sz w:val="28"/>
          <w:szCs w:val="28"/>
        </w:rPr>
        <w:t>7</w:t>
      </w:r>
      <w:r w:rsidR="00263AD9" w:rsidRPr="001462DC">
        <w:rPr>
          <w:sz w:val="28"/>
          <w:szCs w:val="28"/>
        </w:rPr>
        <w:t>. 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5</w:t>
      </w:r>
      <w:r w:rsidRPr="001462DC">
        <w:rPr>
          <w:sz w:val="28"/>
          <w:szCs w:val="28"/>
        </w:rPr>
        <w:t>. Контрольно-ревизионная комиссия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Для обеспечения контроля и проверки финансово-хозяйственной деятельности Совета территориального общественного самоуправления создается контрольно-ревизионная комиссия (далее - Комиссия).</w:t>
      </w:r>
    </w:p>
    <w:p w:rsidR="00263AD9" w:rsidRPr="001462DC" w:rsidRDefault="00263AD9" w:rsidP="001462DC">
      <w:pPr>
        <w:widowControl w:val="0"/>
        <w:autoSpaceDE w:val="0"/>
        <w:autoSpaceDN w:val="0"/>
        <w:ind w:firstLine="540"/>
        <w:jc w:val="both"/>
        <w:rPr>
          <w:sz w:val="28"/>
          <w:szCs w:val="28"/>
        </w:rPr>
      </w:pPr>
      <w:r w:rsidRPr="001462DC">
        <w:rPr>
          <w:sz w:val="28"/>
          <w:szCs w:val="28"/>
        </w:rPr>
        <w:t>2. Число членов Комиссии определяется уставом территориального общественного самоуправления, но не может быть менее трех человек. Члены Комиссии не могут являться членами Совета, не могут состоять в близком родстве с членами Совета (родители</w:t>
      </w:r>
      <w:r w:rsidR="000857DE">
        <w:rPr>
          <w:sz w:val="28"/>
          <w:szCs w:val="28"/>
        </w:rPr>
        <w:t>, дети, супруги, братья, сестры, бабушки и дедушки</w:t>
      </w:r>
      <w:r w:rsidRPr="001462DC">
        <w:rPr>
          <w:sz w:val="28"/>
          <w:szCs w:val="28"/>
        </w:rPr>
        <w:t>).</w:t>
      </w:r>
    </w:p>
    <w:p w:rsidR="00263AD9" w:rsidRPr="001462DC" w:rsidRDefault="00263AD9" w:rsidP="001462DC">
      <w:pPr>
        <w:widowControl w:val="0"/>
        <w:autoSpaceDE w:val="0"/>
        <w:autoSpaceDN w:val="0"/>
        <w:ind w:firstLine="540"/>
        <w:jc w:val="both"/>
        <w:rPr>
          <w:sz w:val="28"/>
          <w:szCs w:val="28"/>
        </w:rPr>
      </w:pPr>
      <w:r w:rsidRPr="001462DC">
        <w:rPr>
          <w:sz w:val="28"/>
          <w:szCs w:val="28"/>
        </w:rPr>
        <w:t>3</w:t>
      </w:r>
      <w:r w:rsidR="004B0CD6">
        <w:rPr>
          <w:sz w:val="28"/>
          <w:szCs w:val="28"/>
        </w:rPr>
        <w:t>. Комиссия избирается собранием</w:t>
      </w:r>
      <w:r w:rsidRPr="001462DC">
        <w:rPr>
          <w:sz w:val="28"/>
          <w:szCs w:val="28"/>
        </w:rPr>
        <w:t xml:space="preserve"> </w:t>
      </w:r>
      <w:r w:rsidR="004B0CD6">
        <w:rPr>
          <w:sz w:val="28"/>
          <w:szCs w:val="28"/>
        </w:rPr>
        <w:t>(</w:t>
      </w:r>
      <w:r w:rsidRPr="001462DC">
        <w:rPr>
          <w:sz w:val="28"/>
          <w:szCs w:val="28"/>
        </w:rPr>
        <w:t>конференцией</w:t>
      </w:r>
      <w:r w:rsidR="004B0CD6">
        <w:rPr>
          <w:sz w:val="28"/>
          <w:szCs w:val="28"/>
        </w:rPr>
        <w:t>)</w:t>
      </w:r>
      <w:r w:rsidRPr="001462DC">
        <w:rPr>
          <w:sz w:val="28"/>
          <w:szCs w:val="28"/>
        </w:rPr>
        <w:t xml:space="preserve"> граждан и подо</w:t>
      </w:r>
      <w:r w:rsidR="004B0CD6">
        <w:rPr>
          <w:sz w:val="28"/>
          <w:szCs w:val="28"/>
        </w:rPr>
        <w:t xml:space="preserve">тчетна </w:t>
      </w:r>
      <w:r w:rsidR="004B0CD6">
        <w:rPr>
          <w:sz w:val="28"/>
          <w:szCs w:val="28"/>
        </w:rPr>
        <w:lastRenderedPageBreak/>
        <w:t>только собранию</w:t>
      </w:r>
      <w:r w:rsidRPr="001462DC">
        <w:rPr>
          <w:sz w:val="28"/>
          <w:szCs w:val="28"/>
        </w:rPr>
        <w:t xml:space="preserve"> </w:t>
      </w:r>
      <w:r w:rsidR="004B0CD6">
        <w:rPr>
          <w:sz w:val="28"/>
          <w:szCs w:val="28"/>
        </w:rPr>
        <w:t>(</w:t>
      </w:r>
      <w:r w:rsidRPr="001462DC">
        <w:rPr>
          <w:sz w:val="28"/>
          <w:szCs w:val="28"/>
        </w:rPr>
        <w:t>конференции</w:t>
      </w:r>
      <w:r w:rsidR="004B0CD6">
        <w:rPr>
          <w:sz w:val="28"/>
          <w:szCs w:val="28"/>
        </w:rPr>
        <w:t>)</w:t>
      </w:r>
      <w:r w:rsidRPr="001462DC">
        <w:rPr>
          <w:sz w:val="28"/>
          <w:szCs w:val="28"/>
        </w:rPr>
        <w:t>.</w:t>
      </w:r>
    </w:p>
    <w:p w:rsidR="00263AD9" w:rsidRPr="001462DC" w:rsidRDefault="00744D5E" w:rsidP="001462DC">
      <w:pPr>
        <w:widowControl w:val="0"/>
        <w:autoSpaceDE w:val="0"/>
        <w:autoSpaceDN w:val="0"/>
        <w:ind w:firstLine="540"/>
        <w:jc w:val="both"/>
        <w:rPr>
          <w:sz w:val="28"/>
          <w:szCs w:val="28"/>
        </w:rPr>
      </w:pPr>
      <w:r>
        <w:rPr>
          <w:sz w:val="28"/>
          <w:szCs w:val="28"/>
        </w:rPr>
        <w:t>4</w:t>
      </w:r>
      <w:r w:rsidR="00263AD9" w:rsidRPr="001462DC">
        <w:rPr>
          <w:sz w:val="28"/>
          <w:szCs w:val="28"/>
        </w:rPr>
        <w:t xml:space="preserve">. </w:t>
      </w:r>
      <w:r w:rsidR="000857DE">
        <w:rPr>
          <w:sz w:val="28"/>
          <w:szCs w:val="28"/>
        </w:rPr>
        <w:t>О</w:t>
      </w:r>
      <w:r w:rsidR="00263AD9" w:rsidRPr="001462DC">
        <w:rPr>
          <w:sz w:val="28"/>
          <w:szCs w:val="28"/>
        </w:rPr>
        <w:t xml:space="preserve">тчеты Комиссии </w:t>
      </w:r>
      <w:r w:rsidR="000857DE">
        <w:rPr>
          <w:sz w:val="28"/>
          <w:szCs w:val="28"/>
        </w:rPr>
        <w:t>о р</w:t>
      </w:r>
      <w:r w:rsidR="000857DE" w:rsidRPr="001462DC">
        <w:rPr>
          <w:sz w:val="28"/>
          <w:szCs w:val="28"/>
        </w:rPr>
        <w:t>езультат</w:t>
      </w:r>
      <w:r w:rsidR="000857DE">
        <w:rPr>
          <w:sz w:val="28"/>
          <w:szCs w:val="28"/>
        </w:rPr>
        <w:t>ах</w:t>
      </w:r>
      <w:r w:rsidR="000857DE" w:rsidRPr="001462DC">
        <w:rPr>
          <w:sz w:val="28"/>
          <w:szCs w:val="28"/>
        </w:rPr>
        <w:t xml:space="preserve"> проверок, </w:t>
      </w:r>
      <w:r w:rsidR="000857DE">
        <w:rPr>
          <w:sz w:val="28"/>
          <w:szCs w:val="28"/>
        </w:rPr>
        <w:t>рассматриваются на собраниях (</w:t>
      </w:r>
      <w:r w:rsidR="00263AD9" w:rsidRPr="001462DC">
        <w:rPr>
          <w:sz w:val="28"/>
          <w:szCs w:val="28"/>
        </w:rPr>
        <w:t>конференциях</w:t>
      </w:r>
      <w:r w:rsidR="000857DE">
        <w:rPr>
          <w:sz w:val="28"/>
          <w:szCs w:val="28"/>
        </w:rPr>
        <w:t>)</w:t>
      </w:r>
      <w:r w:rsidR="00263AD9" w:rsidRPr="001462DC">
        <w:rPr>
          <w:sz w:val="28"/>
          <w:szCs w:val="28"/>
        </w:rPr>
        <w:t xml:space="preserve"> граждан и доводятся до населения, проживающего на данной территории.</w:t>
      </w:r>
    </w:p>
    <w:p w:rsidR="00263AD9" w:rsidRPr="001462DC" w:rsidRDefault="00744D5E" w:rsidP="001462DC">
      <w:pPr>
        <w:widowControl w:val="0"/>
        <w:autoSpaceDE w:val="0"/>
        <w:autoSpaceDN w:val="0"/>
        <w:ind w:firstLine="540"/>
        <w:jc w:val="both"/>
        <w:rPr>
          <w:sz w:val="28"/>
          <w:szCs w:val="28"/>
        </w:rPr>
      </w:pPr>
      <w:r>
        <w:rPr>
          <w:sz w:val="28"/>
          <w:szCs w:val="28"/>
        </w:rPr>
        <w:t>5</w:t>
      </w:r>
      <w:r w:rsidR="00263AD9" w:rsidRPr="001462DC">
        <w:rPr>
          <w:sz w:val="28"/>
          <w:szCs w:val="28"/>
        </w:rPr>
        <w:t>. Деятельность Комиссии, ее права и обязанности регламентируются уставом территориального общественного самоуправления.</w:t>
      </w:r>
    </w:p>
    <w:p w:rsidR="00263AD9" w:rsidRPr="001462DC" w:rsidRDefault="00744D5E" w:rsidP="001462DC">
      <w:pPr>
        <w:widowControl w:val="0"/>
        <w:autoSpaceDE w:val="0"/>
        <w:autoSpaceDN w:val="0"/>
        <w:ind w:firstLine="540"/>
        <w:jc w:val="both"/>
        <w:rPr>
          <w:sz w:val="28"/>
          <w:szCs w:val="28"/>
        </w:rPr>
      </w:pPr>
      <w:r>
        <w:rPr>
          <w:sz w:val="28"/>
          <w:szCs w:val="28"/>
        </w:rPr>
        <w:t>6</w:t>
      </w:r>
      <w:r w:rsidR="00263AD9" w:rsidRPr="001462DC">
        <w:rPr>
          <w:sz w:val="28"/>
          <w:szCs w:val="28"/>
        </w:rPr>
        <w:t>. Общее руководство деятельностью Комиссии осуществляет ее председатель. Полномочия председателя Комиссии, порядок его избрания определяются уставом территориального общественного самоуправления.</w:t>
      </w:r>
    </w:p>
    <w:p w:rsidR="00633E54" w:rsidRPr="001462DC" w:rsidRDefault="00744D5E" w:rsidP="00633E54">
      <w:pPr>
        <w:widowControl w:val="0"/>
        <w:autoSpaceDE w:val="0"/>
        <w:autoSpaceDN w:val="0"/>
        <w:ind w:firstLine="540"/>
        <w:jc w:val="both"/>
        <w:rPr>
          <w:sz w:val="28"/>
          <w:szCs w:val="28"/>
        </w:rPr>
      </w:pPr>
      <w:r>
        <w:rPr>
          <w:sz w:val="28"/>
          <w:szCs w:val="28"/>
        </w:rPr>
        <w:t>7</w:t>
      </w:r>
      <w:r w:rsidR="00263AD9" w:rsidRPr="001462DC">
        <w:rPr>
          <w:sz w:val="28"/>
          <w:szCs w:val="28"/>
        </w:rPr>
        <w:t xml:space="preserve">. При численности жителей менее </w:t>
      </w:r>
      <w:r w:rsidR="000857DE">
        <w:rPr>
          <w:sz w:val="28"/>
          <w:szCs w:val="28"/>
        </w:rPr>
        <w:t>50</w:t>
      </w:r>
      <w:r w:rsidR="00263AD9" w:rsidRPr="001462DC">
        <w:rPr>
          <w:sz w:val="28"/>
          <w:szCs w:val="28"/>
        </w:rPr>
        <w:t xml:space="preserve"> человек, в соответствии с уставом территориального обществен</w:t>
      </w:r>
      <w:r w:rsidR="000857DE">
        <w:rPr>
          <w:sz w:val="28"/>
          <w:szCs w:val="28"/>
        </w:rPr>
        <w:t xml:space="preserve">ного самоуправления, собранием </w:t>
      </w:r>
      <w:r w:rsidR="00263AD9" w:rsidRPr="001462DC">
        <w:rPr>
          <w:sz w:val="28"/>
          <w:szCs w:val="28"/>
        </w:rPr>
        <w:t xml:space="preserve">может быть избран единоличный </w:t>
      </w:r>
      <w:r w:rsidR="00633E54" w:rsidRPr="00633E54">
        <w:rPr>
          <w:sz w:val="28"/>
          <w:szCs w:val="28"/>
        </w:rPr>
        <w:t>орган</w:t>
      </w:r>
      <w:r w:rsidR="00633E54">
        <w:rPr>
          <w:b/>
          <w:sz w:val="28"/>
          <w:szCs w:val="28"/>
        </w:rPr>
        <w:t xml:space="preserve"> - </w:t>
      </w:r>
      <w:r w:rsidR="00670D46">
        <w:rPr>
          <w:sz w:val="28"/>
          <w:szCs w:val="28"/>
        </w:rPr>
        <w:t xml:space="preserve">контролер-ревизор, который </w:t>
      </w:r>
      <w:r w:rsidR="00633E54" w:rsidRPr="001462DC">
        <w:rPr>
          <w:sz w:val="28"/>
          <w:szCs w:val="28"/>
        </w:rPr>
        <w:t>не мо</w:t>
      </w:r>
      <w:r w:rsidR="00670D46">
        <w:rPr>
          <w:sz w:val="28"/>
          <w:szCs w:val="28"/>
        </w:rPr>
        <w:t>жет</w:t>
      </w:r>
      <w:r w:rsidR="00633E54" w:rsidRPr="001462DC">
        <w:rPr>
          <w:sz w:val="28"/>
          <w:szCs w:val="28"/>
        </w:rPr>
        <w:t xml:space="preserve"> являться член</w:t>
      </w:r>
      <w:r w:rsidR="00670D46">
        <w:rPr>
          <w:sz w:val="28"/>
          <w:szCs w:val="28"/>
        </w:rPr>
        <w:t>ом</w:t>
      </w:r>
      <w:r w:rsidR="00633E54" w:rsidRPr="001462DC">
        <w:rPr>
          <w:sz w:val="28"/>
          <w:szCs w:val="28"/>
        </w:rPr>
        <w:t xml:space="preserve"> Совета, не мо</w:t>
      </w:r>
      <w:r w:rsidR="00670D46">
        <w:rPr>
          <w:sz w:val="28"/>
          <w:szCs w:val="28"/>
        </w:rPr>
        <w:t>жет</w:t>
      </w:r>
      <w:r w:rsidR="00633E54" w:rsidRPr="001462DC">
        <w:rPr>
          <w:sz w:val="28"/>
          <w:szCs w:val="28"/>
        </w:rPr>
        <w:t xml:space="preserve"> состоять в близком родстве с членами Совета (родители</w:t>
      </w:r>
      <w:r w:rsidR="00633E54">
        <w:rPr>
          <w:sz w:val="28"/>
          <w:szCs w:val="28"/>
        </w:rPr>
        <w:t>, дети, супруги, братья, сестры, бабушки и дедушки</w:t>
      </w:r>
      <w:r w:rsidR="00633E54" w:rsidRPr="001462DC">
        <w:rPr>
          <w:sz w:val="28"/>
          <w:szCs w:val="28"/>
        </w:rPr>
        <w:t>).</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EC7F27">
        <w:rPr>
          <w:sz w:val="28"/>
          <w:szCs w:val="28"/>
        </w:rPr>
        <w:t>6</w:t>
      </w:r>
      <w:r w:rsidRPr="001462DC">
        <w:rPr>
          <w:sz w:val="28"/>
          <w:szCs w:val="28"/>
        </w:rPr>
        <w:t>. Старший по дому, подъезду, улице</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Для полноты реализации задач территориального общественного самоуправления, в соответствии с уставом территориального общественного самоуправления может быть предусмотрено избрание старшего по дому, старшего по подъезду, старшего по улице.</w:t>
      </w:r>
    </w:p>
    <w:p w:rsidR="00263AD9" w:rsidRPr="001462DC" w:rsidRDefault="00263AD9" w:rsidP="001462DC">
      <w:pPr>
        <w:widowControl w:val="0"/>
        <w:autoSpaceDE w:val="0"/>
        <w:autoSpaceDN w:val="0"/>
        <w:ind w:firstLine="540"/>
        <w:jc w:val="both"/>
        <w:rPr>
          <w:sz w:val="28"/>
          <w:szCs w:val="28"/>
        </w:rPr>
      </w:pPr>
      <w:r w:rsidRPr="001462DC">
        <w:rPr>
          <w:sz w:val="28"/>
          <w:szCs w:val="28"/>
        </w:rPr>
        <w:t>2. Старший по дому, подъезду, улице представляет интересы жителей дома, подъезда, улицы в отношениях с органами территориального общественного самоуправления и действует от их имени, может участвовать в работе Совета территориального общественного самоуправления с правом совещательного голоса в соответствии с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3. Полномочия старшего по дому, подъезду, улице определяются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4. Старший по дому, подъезду, улице избирается на собрании жителей дома, подъезда, улицы простым большинством голосов от числа присутствующих, если в собрании принимают участие не менее одной трети жителей дома, подъезда, улицы, достигших 16-летнего возраста.</w:t>
      </w:r>
    </w:p>
    <w:p w:rsidR="00263AD9" w:rsidRPr="001462DC" w:rsidRDefault="00263AD9" w:rsidP="001462DC">
      <w:pPr>
        <w:widowControl w:val="0"/>
        <w:autoSpaceDE w:val="0"/>
        <w:autoSpaceDN w:val="0"/>
        <w:ind w:firstLine="540"/>
        <w:jc w:val="both"/>
        <w:rPr>
          <w:sz w:val="28"/>
          <w:szCs w:val="28"/>
        </w:rPr>
      </w:pPr>
      <w:r w:rsidRPr="001462DC">
        <w:rPr>
          <w:sz w:val="28"/>
          <w:szCs w:val="28"/>
        </w:rPr>
        <w:t>5. Протокол собрания составляется в 2-х экземплярах, которые подписываются председателем и секретарем собрания: 1-й экземпляр протокола направляется в органы территориального общественного самоуправления, 2-й экземпляр протокола хранится у старшего по дому, подъезду, улице.</w:t>
      </w:r>
    </w:p>
    <w:p w:rsidR="00263AD9" w:rsidRPr="001462DC" w:rsidRDefault="00263AD9" w:rsidP="001462DC">
      <w:pPr>
        <w:widowControl w:val="0"/>
        <w:autoSpaceDE w:val="0"/>
        <w:autoSpaceDN w:val="0"/>
        <w:ind w:firstLine="540"/>
        <w:jc w:val="both"/>
        <w:rPr>
          <w:sz w:val="28"/>
          <w:szCs w:val="28"/>
        </w:rPr>
      </w:pPr>
      <w:r w:rsidRPr="001462DC">
        <w:rPr>
          <w:sz w:val="28"/>
          <w:szCs w:val="28"/>
        </w:rPr>
        <w:t>6. Жители имеют право на досрочное переизбрание старшего по дому, подъезду, улице в порядке, предусмотренном уставом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7. Вопрос о досрочном переизбрании старшего по дому, подъезду, улице по требованию не менее одной трети жителей дома, подъезда, улицы рассматривается на собрании жителей дома, подъезда, улицы.</w:t>
      </w:r>
    </w:p>
    <w:p w:rsidR="00263AD9" w:rsidRPr="001462DC" w:rsidRDefault="00263AD9" w:rsidP="001462DC">
      <w:pPr>
        <w:widowControl w:val="0"/>
        <w:autoSpaceDE w:val="0"/>
        <w:autoSpaceDN w:val="0"/>
        <w:ind w:firstLine="540"/>
        <w:jc w:val="both"/>
        <w:rPr>
          <w:sz w:val="28"/>
          <w:szCs w:val="28"/>
        </w:rPr>
      </w:pPr>
      <w:r w:rsidRPr="001462DC">
        <w:rPr>
          <w:sz w:val="28"/>
          <w:szCs w:val="28"/>
        </w:rPr>
        <w:t>8. Старший по дому, подъезду, улице подотчетен и подконтролен собранию жителей дома, подъезда, улицы.</w:t>
      </w:r>
    </w:p>
    <w:p w:rsidR="00323471" w:rsidRDefault="00323471" w:rsidP="001462DC">
      <w:pPr>
        <w:widowControl w:val="0"/>
        <w:autoSpaceDE w:val="0"/>
        <w:autoSpaceDN w:val="0"/>
        <w:ind w:firstLine="540"/>
        <w:jc w:val="both"/>
        <w:rPr>
          <w:sz w:val="28"/>
          <w:szCs w:val="28"/>
        </w:rPr>
      </w:pPr>
    </w:p>
    <w:p w:rsidR="00263AD9" w:rsidRDefault="00323471" w:rsidP="001462DC">
      <w:pPr>
        <w:widowControl w:val="0"/>
        <w:autoSpaceDE w:val="0"/>
        <w:autoSpaceDN w:val="0"/>
        <w:ind w:firstLine="540"/>
        <w:jc w:val="both"/>
        <w:rPr>
          <w:sz w:val="28"/>
          <w:szCs w:val="28"/>
        </w:rPr>
      </w:pPr>
      <w:r>
        <w:rPr>
          <w:sz w:val="28"/>
          <w:szCs w:val="28"/>
        </w:rPr>
        <w:t>Статья 17. Единоличные органы</w:t>
      </w:r>
    </w:p>
    <w:p w:rsidR="00323471" w:rsidRDefault="00323471" w:rsidP="001462DC">
      <w:pPr>
        <w:widowControl w:val="0"/>
        <w:autoSpaceDE w:val="0"/>
        <w:autoSpaceDN w:val="0"/>
        <w:ind w:firstLine="540"/>
        <w:jc w:val="both"/>
        <w:rPr>
          <w:sz w:val="28"/>
          <w:szCs w:val="28"/>
        </w:rPr>
      </w:pPr>
    </w:p>
    <w:p w:rsidR="00323471" w:rsidRDefault="00323471" w:rsidP="00323471">
      <w:pPr>
        <w:autoSpaceDE w:val="0"/>
        <w:autoSpaceDN w:val="0"/>
        <w:adjustRightInd w:val="0"/>
        <w:ind w:firstLine="540"/>
        <w:jc w:val="both"/>
        <w:rPr>
          <w:sz w:val="28"/>
          <w:szCs w:val="28"/>
        </w:rPr>
      </w:pPr>
      <w:r>
        <w:rPr>
          <w:sz w:val="28"/>
          <w:szCs w:val="28"/>
        </w:rPr>
        <w:t>1. Единоличными органами территориального общественного самоуправления являются уполномоченные выборные лица - председатель территориального общественного самоуправления и контролер-ревизор территориального общественного самоуправления.</w:t>
      </w:r>
    </w:p>
    <w:p w:rsidR="00323471" w:rsidRDefault="00323471" w:rsidP="00323471">
      <w:pPr>
        <w:autoSpaceDE w:val="0"/>
        <w:autoSpaceDN w:val="0"/>
        <w:adjustRightInd w:val="0"/>
        <w:ind w:firstLine="539"/>
        <w:jc w:val="both"/>
        <w:rPr>
          <w:sz w:val="28"/>
          <w:szCs w:val="28"/>
        </w:rPr>
      </w:pPr>
      <w:r>
        <w:rPr>
          <w:sz w:val="28"/>
          <w:szCs w:val="28"/>
        </w:rPr>
        <w:t>2. Единоличные органы территориального общественного самоуправления могут избираться при численности граждан, проживающих на территории территориального общественного самоуправления, менее 50 человек.</w:t>
      </w:r>
    </w:p>
    <w:p w:rsidR="00323471" w:rsidRDefault="00323471" w:rsidP="00323471">
      <w:pPr>
        <w:autoSpaceDE w:val="0"/>
        <w:autoSpaceDN w:val="0"/>
        <w:adjustRightInd w:val="0"/>
        <w:ind w:firstLine="539"/>
        <w:jc w:val="both"/>
        <w:rPr>
          <w:sz w:val="28"/>
          <w:szCs w:val="28"/>
        </w:rPr>
      </w:pPr>
      <w:r>
        <w:rPr>
          <w:sz w:val="28"/>
          <w:szCs w:val="28"/>
        </w:rPr>
        <w:t>3. Порядок избрания и полномочия единоличных органов территориального общественного самоуправления определяются уставом территориального общественного самоуправления.</w:t>
      </w:r>
    </w:p>
    <w:p w:rsidR="00323471" w:rsidRPr="001462DC" w:rsidRDefault="00323471"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jc w:val="center"/>
        <w:outlineLvl w:val="1"/>
        <w:rPr>
          <w:sz w:val="28"/>
          <w:szCs w:val="28"/>
        </w:rPr>
      </w:pPr>
      <w:r w:rsidRPr="001462DC">
        <w:rPr>
          <w:sz w:val="28"/>
          <w:szCs w:val="28"/>
        </w:rPr>
        <w:t>Глава 4. МАТЕРИАЛЬНО-ФИНАНСОВЫЕ ОСНОВЫ ДЕЯТЕЛЬНОСТИ</w:t>
      </w:r>
    </w:p>
    <w:p w:rsidR="00263AD9" w:rsidRPr="001462DC" w:rsidRDefault="00263AD9" w:rsidP="001462DC">
      <w:pPr>
        <w:widowControl w:val="0"/>
        <w:autoSpaceDE w:val="0"/>
        <w:autoSpaceDN w:val="0"/>
        <w:jc w:val="center"/>
        <w:rPr>
          <w:sz w:val="28"/>
          <w:szCs w:val="28"/>
        </w:rPr>
      </w:pPr>
      <w:r w:rsidRPr="001462DC">
        <w:rPr>
          <w:sz w:val="28"/>
          <w:szCs w:val="28"/>
        </w:rPr>
        <w:t>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1</w:t>
      </w:r>
      <w:r w:rsidR="00323471">
        <w:rPr>
          <w:sz w:val="28"/>
          <w:szCs w:val="28"/>
        </w:rPr>
        <w:t>8</w:t>
      </w:r>
      <w:r w:rsidRPr="001462DC">
        <w:rPr>
          <w:sz w:val="28"/>
          <w:szCs w:val="28"/>
        </w:rPr>
        <w:t>. Финансовые и материальные средства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446D98" w:rsidRDefault="00446D98" w:rsidP="00446D98">
      <w:pPr>
        <w:autoSpaceDE w:val="0"/>
        <w:autoSpaceDN w:val="0"/>
        <w:adjustRightInd w:val="0"/>
        <w:ind w:firstLine="539"/>
        <w:jc w:val="both"/>
        <w:rPr>
          <w:sz w:val="28"/>
          <w:szCs w:val="28"/>
        </w:rPr>
      </w:pPr>
      <w:r>
        <w:rPr>
          <w:sz w:val="28"/>
          <w:szCs w:val="28"/>
        </w:rPr>
        <w:t>1.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446D98" w:rsidRDefault="00446D98" w:rsidP="00446D98">
      <w:pPr>
        <w:autoSpaceDE w:val="0"/>
        <w:autoSpaceDN w:val="0"/>
        <w:adjustRightInd w:val="0"/>
        <w:ind w:firstLine="539"/>
        <w:jc w:val="both"/>
        <w:rPr>
          <w:sz w:val="28"/>
          <w:szCs w:val="28"/>
        </w:rPr>
      </w:pPr>
      <w:r>
        <w:rPr>
          <w:sz w:val="28"/>
          <w:szCs w:val="28"/>
        </w:rPr>
        <w:t>2. Источниками формирования имущества территориального общественного самоуправления могут являться:</w:t>
      </w:r>
    </w:p>
    <w:p w:rsidR="00446D98" w:rsidRDefault="00446D98" w:rsidP="00446D98">
      <w:pPr>
        <w:autoSpaceDE w:val="0"/>
        <w:autoSpaceDN w:val="0"/>
        <w:adjustRightInd w:val="0"/>
        <w:ind w:firstLine="539"/>
        <w:jc w:val="both"/>
        <w:rPr>
          <w:sz w:val="28"/>
          <w:szCs w:val="28"/>
        </w:rPr>
      </w:pPr>
      <w:r>
        <w:rPr>
          <w:sz w:val="28"/>
          <w:szCs w:val="28"/>
        </w:rPr>
        <w:t>1) добровольные имущественные взносы и пожертвования граждан и юридических лиц;</w:t>
      </w:r>
    </w:p>
    <w:p w:rsidR="00446D98" w:rsidRDefault="00446D98" w:rsidP="00446D98">
      <w:pPr>
        <w:autoSpaceDE w:val="0"/>
        <w:autoSpaceDN w:val="0"/>
        <w:adjustRightInd w:val="0"/>
        <w:ind w:firstLine="539"/>
        <w:jc w:val="both"/>
        <w:rPr>
          <w:sz w:val="28"/>
          <w:szCs w:val="28"/>
        </w:rPr>
      </w:pPr>
      <w:r>
        <w:rPr>
          <w:sz w:val="28"/>
          <w:szCs w:val="28"/>
        </w:rPr>
        <w:t>2)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446D98" w:rsidRDefault="00446D98" w:rsidP="00446D98">
      <w:pPr>
        <w:autoSpaceDE w:val="0"/>
        <w:autoSpaceDN w:val="0"/>
        <w:adjustRightInd w:val="0"/>
        <w:ind w:firstLine="539"/>
        <w:jc w:val="both"/>
        <w:rPr>
          <w:sz w:val="28"/>
          <w:szCs w:val="28"/>
        </w:rPr>
      </w:pPr>
      <w:r>
        <w:rPr>
          <w:sz w:val="28"/>
          <w:szCs w:val="28"/>
        </w:rPr>
        <w:t>3) средства бюджета муниципального образования «Каменский городской округ»</w:t>
      </w:r>
      <w:r w:rsidR="00C3385B">
        <w:rPr>
          <w:sz w:val="28"/>
          <w:szCs w:val="28"/>
        </w:rPr>
        <w:t xml:space="preserve">, </w:t>
      </w:r>
      <w:r>
        <w:rPr>
          <w:sz w:val="28"/>
          <w:szCs w:val="28"/>
        </w:rPr>
        <w:t>передаваемые в соответствии с договорами для осуществления территориальным общественным самоуправлением инициатив по вопросам местного значения;</w:t>
      </w:r>
    </w:p>
    <w:p w:rsidR="00446D98" w:rsidRDefault="00446D98" w:rsidP="00446D98">
      <w:pPr>
        <w:autoSpaceDE w:val="0"/>
        <w:autoSpaceDN w:val="0"/>
        <w:adjustRightInd w:val="0"/>
        <w:ind w:firstLine="539"/>
        <w:jc w:val="both"/>
        <w:rPr>
          <w:sz w:val="28"/>
          <w:szCs w:val="28"/>
        </w:rPr>
      </w:pPr>
      <w:r>
        <w:rPr>
          <w:sz w:val="28"/>
          <w:szCs w:val="28"/>
        </w:rPr>
        <w:t>4) другие, не запрещенные законом поступления.</w:t>
      </w:r>
    </w:p>
    <w:p w:rsidR="00263AD9" w:rsidRPr="003E1BE2" w:rsidRDefault="00446D98" w:rsidP="003E1BE2">
      <w:pPr>
        <w:widowControl w:val="0"/>
        <w:autoSpaceDE w:val="0"/>
        <w:autoSpaceDN w:val="0"/>
        <w:ind w:firstLine="540"/>
        <w:jc w:val="both"/>
        <w:rPr>
          <w:sz w:val="28"/>
          <w:szCs w:val="28"/>
        </w:rPr>
      </w:pPr>
      <w:r>
        <w:rPr>
          <w:sz w:val="28"/>
          <w:szCs w:val="28"/>
        </w:rPr>
        <w:t>3</w:t>
      </w:r>
      <w:r w:rsidR="00263AD9" w:rsidRPr="001462DC">
        <w:rPr>
          <w:sz w:val="28"/>
          <w:szCs w:val="28"/>
        </w:rPr>
        <w:t>. Ежегодно органы территориального общественного самоуправления отчитываются о результатах финансов</w:t>
      </w:r>
      <w:r w:rsidR="005F3E2A">
        <w:rPr>
          <w:sz w:val="28"/>
          <w:szCs w:val="28"/>
        </w:rPr>
        <w:t>ой деятельности перед собранием</w:t>
      </w:r>
      <w:r w:rsidR="00263AD9" w:rsidRPr="001462DC">
        <w:rPr>
          <w:sz w:val="28"/>
          <w:szCs w:val="28"/>
        </w:rPr>
        <w:t xml:space="preserve"> </w:t>
      </w:r>
      <w:r w:rsidR="005F3E2A">
        <w:rPr>
          <w:sz w:val="28"/>
          <w:szCs w:val="28"/>
        </w:rPr>
        <w:t>(</w:t>
      </w:r>
      <w:r w:rsidR="00263AD9" w:rsidRPr="001462DC">
        <w:rPr>
          <w:sz w:val="28"/>
          <w:szCs w:val="28"/>
        </w:rPr>
        <w:t>конференцией</w:t>
      </w:r>
      <w:r w:rsidR="005F3E2A">
        <w:rPr>
          <w:sz w:val="28"/>
          <w:szCs w:val="28"/>
        </w:rPr>
        <w:t>)</w:t>
      </w:r>
      <w:r w:rsidR="00263AD9" w:rsidRPr="001462DC">
        <w:rPr>
          <w:sz w:val="28"/>
          <w:szCs w:val="28"/>
        </w:rPr>
        <w:t xml:space="preserve"> граждан.</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jc w:val="center"/>
        <w:outlineLvl w:val="1"/>
        <w:rPr>
          <w:sz w:val="28"/>
          <w:szCs w:val="28"/>
        </w:rPr>
      </w:pPr>
      <w:r w:rsidRPr="001462DC">
        <w:rPr>
          <w:sz w:val="28"/>
          <w:szCs w:val="28"/>
        </w:rPr>
        <w:t>Глава 5. ГАРАНТИИ ДЕЯТЕЛЬНОСТИ И ОТВЕТСТВЕННОСТЬ</w:t>
      </w:r>
    </w:p>
    <w:p w:rsidR="00263AD9" w:rsidRPr="001462DC" w:rsidRDefault="00263AD9" w:rsidP="001462DC">
      <w:pPr>
        <w:widowControl w:val="0"/>
        <w:autoSpaceDE w:val="0"/>
        <w:autoSpaceDN w:val="0"/>
        <w:jc w:val="center"/>
        <w:rPr>
          <w:sz w:val="28"/>
          <w:szCs w:val="28"/>
        </w:rPr>
      </w:pPr>
      <w:r w:rsidRPr="001462DC">
        <w:rPr>
          <w:sz w:val="28"/>
          <w:szCs w:val="28"/>
        </w:rPr>
        <w:t>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 xml:space="preserve">Статья </w:t>
      </w:r>
      <w:r w:rsidR="008C2B25">
        <w:rPr>
          <w:sz w:val="28"/>
          <w:szCs w:val="28"/>
        </w:rPr>
        <w:t>19</w:t>
      </w:r>
      <w:r w:rsidRPr="001462DC">
        <w:rPr>
          <w:sz w:val="28"/>
          <w:szCs w:val="28"/>
        </w:rPr>
        <w:t xml:space="preserve">. Гарантии деятельности территориального общественного </w:t>
      </w:r>
      <w:r w:rsidRPr="001462DC">
        <w:rPr>
          <w:sz w:val="28"/>
          <w:szCs w:val="28"/>
        </w:rPr>
        <w:lastRenderedPageBreak/>
        <w:t>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1. Защита прав и интересов граждан при осуществлении территориального общественного самоуправления обеспечивается федеральным законодательством и муниципальными правовыми актами.</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2. Органы местного самоуправления не вправе препятствовать осуществлению территориального общественного самоуправления, если эта деятельность не противоречит федеральному законодательству, </w:t>
      </w:r>
      <w:hyperlink r:id="rId18" w:history="1">
        <w:r w:rsidRPr="003026D6">
          <w:rPr>
            <w:sz w:val="28"/>
            <w:szCs w:val="28"/>
          </w:rPr>
          <w:t>Уставу</w:t>
        </w:r>
      </w:hyperlink>
      <w:r w:rsidRPr="001462DC">
        <w:rPr>
          <w:sz w:val="28"/>
          <w:szCs w:val="28"/>
        </w:rPr>
        <w:t xml:space="preserve"> </w:t>
      </w:r>
      <w:r w:rsidR="003026D6">
        <w:rPr>
          <w:sz w:val="28"/>
          <w:szCs w:val="28"/>
        </w:rPr>
        <w:t>муниципального образования «Каменский городской округ»</w:t>
      </w:r>
      <w:r w:rsidRPr="001462DC">
        <w:rPr>
          <w:sz w:val="28"/>
          <w:szCs w:val="28"/>
        </w:rPr>
        <w:t>, настоящему Положению.</w:t>
      </w:r>
    </w:p>
    <w:p w:rsidR="00263AD9" w:rsidRPr="001462DC" w:rsidRDefault="00263AD9" w:rsidP="001462DC">
      <w:pPr>
        <w:widowControl w:val="0"/>
        <w:autoSpaceDE w:val="0"/>
        <w:autoSpaceDN w:val="0"/>
        <w:ind w:firstLine="540"/>
        <w:jc w:val="both"/>
        <w:rPr>
          <w:sz w:val="28"/>
          <w:szCs w:val="28"/>
        </w:rPr>
      </w:pPr>
      <w:r w:rsidRPr="001462DC">
        <w:rPr>
          <w:sz w:val="28"/>
          <w:szCs w:val="28"/>
        </w:rPr>
        <w:t>3. Решения территориального общественного самоуправления, принятые им в пределах своих полномочий, подлежат обязательному рассмотрению в установленные законодательством сроки теми органами местного самоуправления и их должностными лицами, кому они адресованы.</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2</w:t>
      </w:r>
      <w:r w:rsidR="008C2B25">
        <w:rPr>
          <w:sz w:val="28"/>
          <w:szCs w:val="28"/>
        </w:rPr>
        <w:t>0</w:t>
      </w:r>
      <w:r w:rsidRPr="001462DC">
        <w:rPr>
          <w:sz w:val="28"/>
          <w:szCs w:val="28"/>
        </w:rPr>
        <w:t>. Взаимодействие органов территориального общественного самоуправления с органами местного самоуправления</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w:t>
      </w:r>
      <w:r w:rsidR="003026D6">
        <w:rPr>
          <w:sz w:val="28"/>
          <w:szCs w:val="28"/>
        </w:rPr>
        <w:t>Дума Каменского городского округа</w:t>
      </w:r>
      <w:r w:rsidRPr="001462DC">
        <w:rPr>
          <w:sz w:val="28"/>
          <w:szCs w:val="28"/>
        </w:rPr>
        <w:t xml:space="preserve">, Глава </w:t>
      </w:r>
      <w:r w:rsidR="003026D6">
        <w:rPr>
          <w:sz w:val="28"/>
          <w:szCs w:val="28"/>
        </w:rPr>
        <w:t>Каменского городского округа</w:t>
      </w:r>
      <w:r w:rsidRPr="001462DC">
        <w:rPr>
          <w:sz w:val="28"/>
          <w:szCs w:val="28"/>
        </w:rPr>
        <w:t>, Администрация</w:t>
      </w:r>
      <w:r w:rsidR="003026D6">
        <w:rPr>
          <w:sz w:val="28"/>
          <w:szCs w:val="28"/>
        </w:rPr>
        <w:t xml:space="preserve"> Каменского городского округа</w:t>
      </w:r>
      <w:r w:rsidRPr="001462DC">
        <w:rPr>
          <w:sz w:val="28"/>
          <w:szCs w:val="28"/>
        </w:rPr>
        <w:t>, ее органы и структурные подразделения содействуют территориальному общественному самоуправлению в осуществлении его полномочий.</w:t>
      </w:r>
    </w:p>
    <w:p w:rsidR="00263AD9" w:rsidRPr="001462DC" w:rsidRDefault="00263AD9" w:rsidP="001462DC">
      <w:pPr>
        <w:widowControl w:val="0"/>
        <w:autoSpaceDE w:val="0"/>
        <w:autoSpaceDN w:val="0"/>
        <w:ind w:firstLine="540"/>
        <w:jc w:val="both"/>
        <w:rPr>
          <w:sz w:val="28"/>
          <w:szCs w:val="28"/>
        </w:rPr>
      </w:pPr>
      <w:r w:rsidRPr="001462DC">
        <w:rPr>
          <w:sz w:val="28"/>
          <w:szCs w:val="28"/>
        </w:rPr>
        <w:t>2. Проекты муниципальных правовых актов, внесенные территориальным общественным самоуправлением,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263AD9" w:rsidRPr="001462DC" w:rsidRDefault="00263AD9" w:rsidP="001462DC">
      <w:pPr>
        <w:widowControl w:val="0"/>
        <w:autoSpaceDE w:val="0"/>
        <w:autoSpaceDN w:val="0"/>
        <w:ind w:firstLine="540"/>
        <w:jc w:val="both"/>
        <w:rPr>
          <w:sz w:val="28"/>
          <w:szCs w:val="28"/>
        </w:rPr>
      </w:pPr>
      <w:r w:rsidRPr="001462DC">
        <w:rPr>
          <w:sz w:val="28"/>
          <w:szCs w:val="28"/>
        </w:rPr>
        <w:t>3. Органы местного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1) создают условия для развития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2) содействуют инициативным группам граждан в проведении общих собраний, опросов населения, при необходимости принимают в них участие;</w:t>
      </w:r>
    </w:p>
    <w:p w:rsidR="00263AD9" w:rsidRPr="001462DC" w:rsidRDefault="00263AD9" w:rsidP="001462DC">
      <w:pPr>
        <w:widowControl w:val="0"/>
        <w:autoSpaceDE w:val="0"/>
        <w:autoSpaceDN w:val="0"/>
        <w:ind w:firstLine="540"/>
        <w:jc w:val="both"/>
        <w:rPr>
          <w:sz w:val="28"/>
          <w:szCs w:val="28"/>
        </w:rPr>
      </w:pPr>
      <w:r w:rsidRPr="001462DC">
        <w:rPr>
          <w:sz w:val="28"/>
          <w:szCs w:val="28"/>
        </w:rPr>
        <w:t>3) способствуют заключению соглашений и договоров с органами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4) изучают и учитывают мнение населения, полученное через органы территориального общественного самоуправления, при принятии решений, касающихся данной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5) способствуют выполнению решений собраний и конференций территориального общественного самоуправления, принятых в пределах их компетенции, относящихся к реализации прав граждан на участие в решении вопросов местного значения;</w:t>
      </w:r>
    </w:p>
    <w:p w:rsidR="00263AD9" w:rsidRPr="001462DC" w:rsidRDefault="00263AD9" w:rsidP="001462DC">
      <w:pPr>
        <w:widowControl w:val="0"/>
        <w:autoSpaceDE w:val="0"/>
        <w:autoSpaceDN w:val="0"/>
        <w:ind w:firstLine="540"/>
        <w:jc w:val="both"/>
        <w:rPr>
          <w:sz w:val="28"/>
          <w:szCs w:val="28"/>
        </w:rPr>
      </w:pPr>
      <w:r w:rsidRPr="001462DC">
        <w:rPr>
          <w:sz w:val="28"/>
          <w:szCs w:val="28"/>
        </w:rPr>
        <w:t>6) оказывают методическую помощь территориальному общественному самоуправлению, организуют обучение представителей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4. Органы территориального общественного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создают условия для конструктивного взаимодействия территориального </w:t>
      </w:r>
      <w:r w:rsidRPr="001462DC">
        <w:rPr>
          <w:sz w:val="28"/>
          <w:szCs w:val="28"/>
        </w:rPr>
        <w:lastRenderedPageBreak/>
        <w:t>общественного самоуправления с органами местного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2) содействуют разъяснению и реализации решений органов местного самоуправления среди населения соответствующей территории;</w:t>
      </w:r>
    </w:p>
    <w:p w:rsidR="00263AD9" w:rsidRPr="001462DC" w:rsidRDefault="00263AD9" w:rsidP="001462DC">
      <w:pPr>
        <w:widowControl w:val="0"/>
        <w:autoSpaceDE w:val="0"/>
        <w:autoSpaceDN w:val="0"/>
        <w:ind w:firstLine="540"/>
        <w:jc w:val="both"/>
        <w:rPr>
          <w:sz w:val="28"/>
          <w:szCs w:val="28"/>
        </w:rPr>
      </w:pPr>
      <w:r w:rsidRPr="001462DC">
        <w:rPr>
          <w:sz w:val="28"/>
          <w:szCs w:val="28"/>
        </w:rPr>
        <w:t>3) доводят до сведения органов местного самоуправления мнение граждан по вопросам, относящимся к компетенции органов местного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4) доводят до сведения органов местного самоуправления информацию о планах и мероприятиях, осуществляемых территориальным общественным самоуправлением;</w:t>
      </w:r>
    </w:p>
    <w:p w:rsidR="00263AD9" w:rsidRPr="001462DC" w:rsidRDefault="00263AD9" w:rsidP="001462DC">
      <w:pPr>
        <w:widowControl w:val="0"/>
        <w:autoSpaceDE w:val="0"/>
        <w:autoSpaceDN w:val="0"/>
        <w:ind w:firstLine="540"/>
        <w:jc w:val="both"/>
        <w:rPr>
          <w:sz w:val="28"/>
          <w:szCs w:val="28"/>
        </w:rPr>
      </w:pPr>
      <w:r w:rsidRPr="001462DC">
        <w:rPr>
          <w:sz w:val="28"/>
          <w:szCs w:val="28"/>
        </w:rPr>
        <w:t>5) оформляют документацию для рассмотрения органами местного самоуправления предложений и инициатив граждан, способствуют их реализации;</w:t>
      </w:r>
    </w:p>
    <w:p w:rsidR="00263AD9" w:rsidRPr="001462DC" w:rsidRDefault="00263AD9" w:rsidP="001462DC">
      <w:pPr>
        <w:widowControl w:val="0"/>
        <w:autoSpaceDE w:val="0"/>
        <w:autoSpaceDN w:val="0"/>
        <w:ind w:firstLine="540"/>
        <w:jc w:val="both"/>
        <w:rPr>
          <w:sz w:val="28"/>
          <w:szCs w:val="28"/>
        </w:rPr>
      </w:pPr>
      <w:r w:rsidRPr="001462DC">
        <w:rPr>
          <w:sz w:val="28"/>
          <w:szCs w:val="28"/>
        </w:rPr>
        <w:t>6) обеспечивают выполнение договоров и соглашений с органами местного самоуправления;</w:t>
      </w: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7) принимают участие в мероприятиях, организуемых органами местного самоуправления в целях активизации и развития территориального общественного самоуправления на территории </w:t>
      </w:r>
      <w:r w:rsidR="005E23DF">
        <w:rPr>
          <w:sz w:val="28"/>
          <w:szCs w:val="28"/>
        </w:rPr>
        <w:t>Каменского городского округа</w:t>
      </w:r>
      <w:r w:rsidRPr="001462DC">
        <w:rPr>
          <w:sz w:val="28"/>
          <w:szCs w:val="28"/>
        </w:rPr>
        <w:t>, привлекают население территории к участию в данных мероприятиях.</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outlineLvl w:val="2"/>
        <w:rPr>
          <w:sz w:val="28"/>
          <w:szCs w:val="28"/>
        </w:rPr>
      </w:pPr>
      <w:r w:rsidRPr="001462DC">
        <w:rPr>
          <w:sz w:val="28"/>
          <w:szCs w:val="28"/>
        </w:rPr>
        <w:t>Статья 2</w:t>
      </w:r>
      <w:r w:rsidR="008C2B25">
        <w:rPr>
          <w:sz w:val="28"/>
          <w:szCs w:val="28"/>
        </w:rPr>
        <w:t>1</w:t>
      </w:r>
      <w:r w:rsidRPr="001462DC">
        <w:rPr>
          <w:sz w:val="28"/>
          <w:szCs w:val="28"/>
        </w:rPr>
        <w:t>. Ответственность территориального общественного самоуправления и его органов</w:t>
      </w:r>
    </w:p>
    <w:p w:rsidR="00263AD9" w:rsidRPr="001462DC" w:rsidRDefault="00263AD9" w:rsidP="001462DC">
      <w:pPr>
        <w:widowControl w:val="0"/>
        <w:autoSpaceDE w:val="0"/>
        <w:autoSpaceDN w:val="0"/>
        <w:ind w:firstLine="540"/>
        <w:jc w:val="both"/>
        <w:rPr>
          <w:sz w:val="28"/>
          <w:szCs w:val="28"/>
        </w:rPr>
      </w:pPr>
    </w:p>
    <w:p w:rsidR="00263AD9" w:rsidRPr="001462DC" w:rsidRDefault="00263AD9" w:rsidP="001462DC">
      <w:pPr>
        <w:widowControl w:val="0"/>
        <w:autoSpaceDE w:val="0"/>
        <w:autoSpaceDN w:val="0"/>
        <w:ind w:firstLine="540"/>
        <w:jc w:val="both"/>
        <w:rPr>
          <w:sz w:val="28"/>
          <w:szCs w:val="28"/>
        </w:rPr>
      </w:pPr>
      <w:r w:rsidRPr="001462DC">
        <w:rPr>
          <w:sz w:val="28"/>
          <w:szCs w:val="28"/>
        </w:rPr>
        <w:t xml:space="preserve">1. Территориальное общественное самоуправление и его органы несут ответственность перед органами  местного самоуправления и гражданами за соблюдение законов Российской Федерации, </w:t>
      </w:r>
      <w:hyperlink r:id="rId19" w:history="1">
        <w:r w:rsidRPr="005E23DF">
          <w:rPr>
            <w:sz w:val="28"/>
            <w:szCs w:val="28"/>
          </w:rPr>
          <w:t>Устава</w:t>
        </w:r>
      </w:hyperlink>
      <w:r w:rsidRPr="005E23DF">
        <w:rPr>
          <w:sz w:val="28"/>
          <w:szCs w:val="28"/>
        </w:rPr>
        <w:t xml:space="preserve"> </w:t>
      </w:r>
      <w:r w:rsidR="005E23DF">
        <w:rPr>
          <w:sz w:val="28"/>
          <w:szCs w:val="28"/>
        </w:rPr>
        <w:t>Каменского городского округа</w:t>
      </w:r>
      <w:r w:rsidRPr="001462DC">
        <w:rPr>
          <w:sz w:val="28"/>
          <w:szCs w:val="28"/>
        </w:rPr>
        <w:t xml:space="preserve">, </w:t>
      </w:r>
      <w:r w:rsidR="005F3E2A" w:rsidRPr="001462DC">
        <w:rPr>
          <w:sz w:val="28"/>
          <w:szCs w:val="28"/>
        </w:rPr>
        <w:t xml:space="preserve">настоящего Положения, </w:t>
      </w:r>
      <w:r w:rsidRPr="001462DC">
        <w:rPr>
          <w:sz w:val="28"/>
          <w:szCs w:val="28"/>
        </w:rPr>
        <w:t>устава территориального общественного самоуправления, за исполнение заключенных договоров и соглашений по исполнению взятых на себя обязательств и полномочий.</w:t>
      </w:r>
    </w:p>
    <w:p w:rsidR="00C73FD6" w:rsidRPr="00A107E4" w:rsidRDefault="00263AD9" w:rsidP="001462DC">
      <w:pPr>
        <w:widowControl w:val="0"/>
        <w:autoSpaceDE w:val="0"/>
        <w:autoSpaceDN w:val="0"/>
        <w:ind w:firstLine="540"/>
        <w:jc w:val="both"/>
        <w:rPr>
          <w:sz w:val="28"/>
          <w:szCs w:val="28"/>
        </w:rPr>
      </w:pPr>
      <w:r w:rsidRPr="001462DC">
        <w:rPr>
          <w:sz w:val="28"/>
          <w:szCs w:val="28"/>
        </w:rPr>
        <w:t xml:space="preserve">2. Ответственность территориального общественного самоуправления и его органов наступает в случае </w:t>
      </w:r>
      <w:r w:rsidRPr="00A107E4">
        <w:rPr>
          <w:sz w:val="28"/>
          <w:szCs w:val="28"/>
        </w:rPr>
        <w:t xml:space="preserve">нарушения ими действующего законодательства, </w:t>
      </w:r>
      <w:hyperlink r:id="rId20" w:history="1">
        <w:r w:rsidR="005E23DF" w:rsidRPr="00A107E4">
          <w:rPr>
            <w:sz w:val="28"/>
            <w:szCs w:val="28"/>
          </w:rPr>
          <w:t>Устава</w:t>
        </w:r>
      </w:hyperlink>
      <w:r w:rsidR="005E23DF" w:rsidRPr="00A107E4">
        <w:rPr>
          <w:sz w:val="28"/>
          <w:szCs w:val="28"/>
        </w:rPr>
        <w:t xml:space="preserve"> Каменского городского округа</w:t>
      </w:r>
      <w:r w:rsidRPr="00A107E4">
        <w:rPr>
          <w:sz w:val="28"/>
          <w:szCs w:val="28"/>
        </w:rPr>
        <w:t xml:space="preserve">, </w:t>
      </w:r>
      <w:r w:rsidR="005F3E2A" w:rsidRPr="00A107E4">
        <w:rPr>
          <w:sz w:val="28"/>
          <w:szCs w:val="28"/>
        </w:rPr>
        <w:t xml:space="preserve">настоящего Положения, </w:t>
      </w:r>
      <w:r w:rsidRPr="00A107E4">
        <w:rPr>
          <w:sz w:val="28"/>
          <w:szCs w:val="28"/>
        </w:rPr>
        <w:t>устава территориального общественного самоуправления</w:t>
      </w:r>
      <w:r w:rsidR="00C73FD6" w:rsidRPr="00A107E4">
        <w:rPr>
          <w:sz w:val="28"/>
          <w:szCs w:val="28"/>
        </w:rPr>
        <w:t>.</w:t>
      </w:r>
      <w:r w:rsidRPr="00A107E4">
        <w:rPr>
          <w:sz w:val="28"/>
          <w:szCs w:val="28"/>
        </w:rPr>
        <w:t xml:space="preserve"> </w:t>
      </w:r>
    </w:p>
    <w:p w:rsidR="00263AD9" w:rsidRPr="001462DC" w:rsidRDefault="00263AD9" w:rsidP="001462DC">
      <w:pPr>
        <w:widowControl w:val="0"/>
        <w:autoSpaceDE w:val="0"/>
        <w:autoSpaceDN w:val="0"/>
        <w:ind w:firstLine="540"/>
        <w:jc w:val="both"/>
        <w:rPr>
          <w:sz w:val="28"/>
          <w:szCs w:val="28"/>
        </w:rPr>
      </w:pPr>
      <w:r w:rsidRPr="001462DC">
        <w:rPr>
          <w:sz w:val="28"/>
          <w:szCs w:val="28"/>
        </w:rPr>
        <w:t>3. Основания и виды ответственности определяются действующим законодательством.</w:t>
      </w:r>
    </w:p>
    <w:p w:rsidR="00A04797" w:rsidRDefault="00263AD9" w:rsidP="00A04797">
      <w:pPr>
        <w:widowControl w:val="0"/>
        <w:autoSpaceDE w:val="0"/>
        <w:autoSpaceDN w:val="0"/>
        <w:ind w:firstLine="540"/>
        <w:jc w:val="both"/>
        <w:rPr>
          <w:sz w:val="28"/>
          <w:szCs w:val="28"/>
        </w:rPr>
      </w:pPr>
      <w:r w:rsidRPr="001462DC">
        <w:rPr>
          <w:sz w:val="28"/>
          <w:szCs w:val="28"/>
        </w:rPr>
        <w:t>4. Споры, связанные с деятельностью территориального общественного самоуправления, являющегося юридическим лицом, решаются в судебном порядке.</w:t>
      </w:r>
    </w:p>
    <w:p w:rsidR="00A04797" w:rsidRDefault="00A04797" w:rsidP="00A04797">
      <w:pPr>
        <w:widowControl w:val="0"/>
        <w:autoSpaceDE w:val="0"/>
        <w:autoSpaceDN w:val="0"/>
        <w:ind w:firstLine="540"/>
        <w:jc w:val="both"/>
        <w:rPr>
          <w:sz w:val="28"/>
          <w:szCs w:val="28"/>
        </w:rPr>
      </w:pPr>
    </w:p>
    <w:p w:rsidR="007A556D" w:rsidRDefault="00A04797" w:rsidP="00A04797">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7A556D" w:rsidRDefault="007A556D" w:rsidP="00A04797">
      <w:pPr>
        <w:widowControl w:val="0"/>
        <w:autoSpaceDE w:val="0"/>
        <w:autoSpaceDN w:val="0"/>
        <w:ind w:firstLine="540"/>
        <w:jc w:val="both"/>
        <w:rPr>
          <w:sz w:val="28"/>
          <w:szCs w:val="28"/>
        </w:rPr>
      </w:pPr>
    </w:p>
    <w:p w:rsidR="000D6EF4" w:rsidRDefault="00230BCF" w:rsidP="000D6EF4">
      <w:pPr>
        <w:widowControl w:val="0"/>
        <w:autoSpaceDE w:val="0"/>
        <w:autoSpaceDN w:val="0"/>
        <w:ind w:firstLine="540"/>
        <w:jc w:val="both"/>
        <w:rPr>
          <w:sz w:val="28"/>
          <w:szCs w:val="28"/>
        </w:rPr>
      </w:pPr>
      <w:r>
        <w:rPr>
          <w:sz w:val="28"/>
          <w:szCs w:val="28"/>
        </w:rPr>
        <w:lastRenderedPageBreak/>
        <w:t xml:space="preserve">                                                                                                      </w:t>
      </w:r>
      <w:r w:rsidR="000D6EF4" w:rsidRPr="001462DC">
        <w:rPr>
          <w:sz w:val="28"/>
          <w:szCs w:val="28"/>
        </w:rPr>
        <w:t xml:space="preserve">Приложение </w:t>
      </w:r>
      <w:r w:rsidR="00960628">
        <w:rPr>
          <w:sz w:val="28"/>
          <w:szCs w:val="28"/>
        </w:rPr>
        <w:t xml:space="preserve">№ </w:t>
      </w:r>
      <w:r w:rsidR="000D6EF4" w:rsidRPr="001462DC">
        <w:rPr>
          <w:sz w:val="28"/>
          <w:szCs w:val="28"/>
        </w:rPr>
        <w:t>1</w:t>
      </w:r>
    </w:p>
    <w:p w:rsidR="000D6EF4" w:rsidRPr="001462DC" w:rsidRDefault="000D6EF4" w:rsidP="000D6EF4">
      <w:pPr>
        <w:widowControl w:val="0"/>
        <w:autoSpaceDE w:val="0"/>
        <w:autoSpaceDN w:val="0"/>
        <w:ind w:firstLine="540"/>
        <w:jc w:val="both"/>
        <w:rPr>
          <w:sz w:val="28"/>
          <w:szCs w:val="28"/>
        </w:rPr>
      </w:pPr>
      <w:r>
        <w:rPr>
          <w:sz w:val="28"/>
          <w:szCs w:val="28"/>
        </w:rPr>
        <w:t xml:space="preserve">                                                                                                     </w:t>
      </w:r>
      <w:r w:rsidR="00230BCF">
        <w:rPr>
          <w:sz w:val="28"/>
          <w:szCs w:val="28"/>
        </w:rPr>
        <w:t xml:space="preserve"> </w:t>
      </w:r>
      <w:r w:rsidRPr="001462DC">
        <w:rPr>
          <w:sz w:val="28"/>
          <w:szCs w:val="28"/>
        </w:rPr>
        <w:t>к Положению</w:t>
      </w:r>
    </w:p>
    <w:p w:rsidR="007A556D" w:rsidRDefault="007A556D" w:rsidP="00A04797">
      <w:pPr>
        <w:widowControl w:val="0"/>
        <w:autoSpaceDE w:val="0"/>
        <w:autoSpaceDN w:val="0"/>
        <w:ind w:firstLine="540"/>
        <w:jc w:val="both"/>
        <w:rPr>
          <w:sz w:val="28"/>
          <w:szCs w:val="28"/>
        </w:rPr>
      </w:pPr>
    </w:p>
    <w:p w:rsidR="007A556D" w:rsidRPr="000D6EF4" w:rsidRDefault="000D6EF4" w:rsidP="000D6EF4">
      <w:pPr>
        <w:widowControl w:val="0"/>
        <w:autoSpaceDE w:val="0"/>
        <w:autoSpaceDN w:val="0"/>
        <w:ind w:firstLine="540"/>
        <w:jc w:val="center"/>
        <w:rPr>
          <w:sz w:val="28"/>
          <w:szCs w:val="28"/>
        </w:rPr>
      </w:pPr>
      <w:r w:rsidRPr="000D6EF4">
        <w:rPr>
          <w:sz w:val="28"/>
          <w:szCs w:val="28"/>
        </w:rPr>
        <w:t>РЕЕСТР УСТАВОВ ТЕРРИТОРИАЛЬНЫХ ОБЩЕСТВЕННЫХ С</w:t>
      </w:r>
      <w:r>
        <w:rPr>
          <w:sz w:val="28"/>
          <w:szCs w:val="28"/>
        </w:rPr>
        <w:t>АМОУПРАВЛЕНИЙ КАМЕНСКОГО ГОРОДСКОГО ОКРУГА</w:t>
      </w:r>
    </w:p>
    <w:p w:rsidR="000D6EF4" w:rsidRDefault="007A556D" w:rsidP="00A04797">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a8"/>
        <w:tblW w:w="0" w:type="auto"/>
        <w:tblLook w:val="04A0" w:firstRow="1" w:lastRow="0" w:firstColumn="1" w:lastColumn="0" w:noHBand="0" w:noVBand="1"/>
      </w:tblPr>
      <w:tblGrid>
        <w:gridCol w:w="540"/>
        <w:gridCol w:w="1715"/>
        <w:gridCol w:w="1998"/>
        <w:gridCol w:w="2132"/>
        <w:gridCol w:w="2048"/>
        <w:gridCol w:w="1591"/>
      </w:tblGrid>
      <w:tr w:rsidR="003E08AD" w:rsidTr="003E08AD">
        <w:tc>
          <w:tcPr>
            <w:tcW w:w="541" w:type="dxa"/>
          </w:tcPr>
          <w:p w:rsidR="003E08AD" w:rsidRDefault="003E08AD" w:rsidP="00A04797">
            <w:pPr>
              <w:widowControl w:val="0"/>
              <w:autoSpaceDE w:val="0"/>
              <w:autoSpaceDN w:val="0"/>
              <w:jc w:val="both"/>
              <w:rPr>
                <w:sz w:val="28"/>
                <w:szCs w:val="28"/>
              </w:rPr>
            </w:pPr>
            <w:r>
              <w:t>N п/п</w:t>
            </w:r>
          </w:p>
        </w:tc>
        <w:tc>
          <w:tcPr>
            <w:tcW w:w="1715" w:type="dxa"/>
          </w:tcPr>
          <w:p w:rsidR="003E08AD" w:rsidRDefault="003E08AD" w:rsidP="00511DBE">
            <w:pPr>
              <w:widowControl w:val="0"/>
              <w:autoSpaceDE w:val="0"/>
              <w:autoSpaceDN w:val="0"/>
              <w:jc w:val="center"/>
              <w:rPr>
                <w:sz w:val="28"/>
                <w:szCs w:val="28"/>
              </w:rPr>
            </w:pPr>
            <w:r>
              <w:t>Наименование ТОС</w:t>
            </w:r>
          </w:p>
        </w:tc>
        <w:tc>
          <w:tcPr>
            <w:tcW w:w="2179" w:type="dxa"/>
          </w:tcPr>
          <w:p w:rsidR="003E08AD" w:rsidRDefault="003E08AD" w:rsidP="00511DBE">
            <w:pPr>
              <w:widowControl w:val="0"/>
              <w:autoSpaceDE w:val="0"/>
              <w:autoSpaceDN w:val="0"/>
              <w:jc w:val="center"/>
              <w:rPr>
                <w:sz w:val="28"/>
                <w:szCs w:val="28"/>
              </w:rPr>
            </w:pPr>
            <w:r>
              <w:t>Решение Думы городского округа об установлении границ территории, на которой осуществляется ТОС</w:t>
            </w:r>
          </w:p>
        </w:tc>
        <w:tc>
          <w:tcPr>
            <w:tcW w:w="2531" w:type="dxa"/>
          </w:tcPr>
          <w:p w:rsidR="003E08AD" w:rsidRDefault="003E08AD" w:rsidP="00511DBE">
            <w:pPr>
              <w:widowControl w:val="0"/>
              <w:autoSpaceDE w:val="0"/>
              <w:autoSpaceDN w:val="0"/>
              <w:jc w:val="center"/>
              <w:rPr>
                <w:sz w:val="28"/>
                <w:szCs w:val="28"/>
              </w:rPr>
            </w:pPr>
            <w:r>
              <w:t>Постановление Главы Каменского городского округа о регистрации устава ТОС</w:t>
            </w:r>
          </w:p>
        </w:tc>
        <w:tc>
          <w:tcPr>
            <w:tcW w:w="2048" w:type="dxa"/>
          </w:tcPr>
          <w:p w:rsidR="003E08AD" w:rsidRDefault="003E08AD" w:rsidP="00511DBE">
            <w:pPr>
              <w:widowControl w:val="0"/>
              <w:autoSpaceDE w:val="0"/>
              <w:autoSpaceDN w:val="0"/>
              <w:jc w:val="center"/>
            </w:pPr>
            <w:r>
              <w:t>Подпись уполномоченного представителя ТОС</w:t>
            </w:r>
          </w:p>
        </w:tc>
        <w:tc>
          <w:tcPr>
            <w:tcW w:w="1123" w:type="dxa"/>
          </w:tcPr>
          <w:p w:rsidR="003E08AD" w:rsidRDefault="003E08AD" w:rsidP="00511DBE">
            <w:pPr>
              <w:widowControl w:val="0"/>
              <w:autoSpaceDE w:val="0"/>
              <w:autoSpaceDN w:val="0"/>
              <w:jc w:val="center"/>
            </w:pPr>
            <w:r>
              <w:t>Отметка о прекращении деятельности</w:t>
            </w:r>
          </w:p>
        </w:tc>
      </w:tr>
      <w:tr w:rsidR="003E08AD" w:rsidTr="003E08AD">
        <w:tc>
          <w:tcPr>
            <w:tcW w:w="541" w:type="dxa"/>
          </w:tcPr>
          <w:p w:rsidR="003E08AD" w:rsidRDefault="003E08AD" w:rsidP="00511DBE">
            <w:pPr>
              <w:widowControl w:val="0"/>
              <w:autoSpaceDE w:val="0"/>
              <w:autoSpaceDN w:val="0"/>
              <w:jc w:val="center"/>
              <w:rPr>
                <w:sz w:val="28"/>
                <w:szCs w:val="28"/>
              </w:rPr>
            </w:pPr>
            <w:r>
              <w:rPr>
                <w:sz w:val="28"/>
                <w:szCs w:val="28"/>
              </w:rPr>
              <w:t>1</w:t>
            </w:r>
          </w:p>
        </w:tc>
        <w:tc>
          <w:tcPr>
            <w:tcW w:w="1715" w:type="dxa"/>
          </w:tcPr>
          <w:p w:rsidR="003E08AD" w:rsidRDefault="003E08AD" w:rsidP="00511DBE">
            <w:pPr>
              <w:widowControl w:val="0"/>
              <w:autoSpaceDE w:val="0"/>
              <w:autoSpaceDN w:val="0"/>
              <w:jc w:val="center"/>
              <w:rPr>
                <w:sz w:val="28"/>
                <w:szCs w:val="28"/>
              </w:rPr>
            </w:pPr>
            <w:r>
              <w:rPr>
                <w:sz w:val="28"/>
                <w:szCs w:val="28"/>
              </w:rPr>
              <w:t>2</w:t>
            </w:r>
          </w:p>
        </w:tc>
        <w:tc>
          <w:tcPr>
            <w:tcW w:w="2179" w:type="dxa"/>
          </w:tcPr>
          <w:p w:rsidR="003E08AD" w:rsidRDefault="003E08AD" w:rsidP="00511DBE">
            <w:pPr>
              <w:widowControl w:val="0"/>
              <w:autoSpaceDE w:val="0"/>
              <w:autoSpaceDN w:val="0"/>
              <w:jc w:val="center"/>
              <w:rPr>
                <w:sz w:val="28"/>
                <w:szCs w:val="28"/>
              </w:rPr>
            </w:pPr>
            <w:r>
              <w:rPr>
                <w:sz w:val="28"/>
                <w:szCs w:val="28"/>
              </w:rPr>
              <w:t>3</w:t>
            </w:r>
          </w:p>
        </w:tc>
        <w:tc>
          <w:tcPr>
            <w:tcW w:w="2531" w:type="dxa"/>
          </w:tcPr>
          <w:p w:rsidR="003E08AD" w:rsidRDefault="003E08AD" w:rsidP="00511DBE">
            <w:pPr>
              <w:widowControl w:val="0"/>
              <w:autoSpaceDE w:val="0"/>
              <w:autoSpaceDN w:val="0"/>
              <w:jc w:val="center"/>
              <w:rPr>
                <w:sz w:val="28"/>
                <w:szCs w:val="28"/>
              </w:rPr>
            </w:pPr>
            <w:r>
              <w:rPr>
                <w:sz w:val="28"/>
                <w:szCs w:val="28"/>
              </w:rPr>
              <w:t>4</w:t>
            </w:r>
          </w:p>
        </w:tc>
        <w:tc>
          <w:tcPr>
            <w:tcW w:w="2048" w:type="dxa"/>
          </w:tcPr>
          <w:p w:rsidR="003E08AD" w:rsidRDefault="003E08AD" w:rsidP="00511DBE">
            <w:pPr>
              <w:widowControl w:val="0"/>
              <w:autoSpaceDE w:val="0"/>
              <w:autoSpaceDN w:val="0"/>
              <w:jc w:val="center"/>
              <w:rPr>
                <w:sz w:val="28"/>
                <w:szCs w:val="28"/>
              </w:rPr>
            </w:pPr>
            <w:r>
              <w:rPr>
                <w:sz w:val="28"/>
                <w:szCs w:val="28"/>
              </w:rPr>
              <w:t>5</w:t>
            </w:r>
          </w:p>
        </w:tc>
        <w:tc>
          <w:tcPr>
            <w:tcW w:w="1123" w:type="dxa"/>
          </w:tcPr>
          <w:p w:rsidR="003E08AD" w:rsidRDefault="003E08AD" w:rsidP="00511DBE">
            <w:pPr>
              <w:widowControl w:val="0"/>
              <w:autoSpaceDE w:val="0"/>
              <w:autoSpaceDN w:val="0"/>
              <w:jc w:val="center"/>
              <w:rPr>
                <w:sz w:val="28"/>
                <w:szCs w:val="28"/>
              </w:rPr>
            </w:pPr>
            <w:r>
              <w:rPr>
                <w:sz w:val="28"/>
                <w:szCs w:val="28"/>
              </w:rPr>
              <w:t>6</w:t>
            </w:r>
          </w:p>
        </w:tc>
      </w:tr>
      <w:tr w:rsidR="003E08AD" w:rsidTr="003E08AD">
        <w:tc>
          <w:tcPr>
            <w:tcW w:w="541" w:type="dxa"/>
          </w:tcPr>
          <w:p w:rsidR="003E08AD" w:rsidRDefault="003E08AD" w:rsidP="00511DBE">
            <w:pPr>
              <w:widowControl w:val="0"/>
              <w:autoSpaceDE w:val="0"/>
              <w:autoSpaceDN w:val="0"/>
              <w:jc w:val="center"/>
              <w:rPr>
                <w:sz w:val="28"/>
                <w:szCs w:val="28"/>
              </w:rPr>
            </w:pPr>
            <w:r>
              <w:rPr>
                <w:sz w:val="28"/>
                <w:szCs w:val="28"/>
              </w:rPr>
              <w:t>1</w:t>
            </w:r>
          </w:p>
        </w:tc>
        <w:tc>
          <w:tcPr>
            <w:tcW w:w="1715" w:type="dxa"/>
          </w:tcPr>
          <w:p w:rsidR="003E08AD" w:rsidRDefault="003E08AD" w:rsidP="00A04797">
            <w:pPr>
              <w:widowControl w:val="0"/>
              <w:autoSpaceDE w:val="0"/>
              <w:autoSpaceDN w:val="0"/>
              <w:jc w:val="both"/>
              <w:rPr>
                <w:sz w:val="28"/>
                <w:szCs w:val="28"/>
              </w:rPr>
            </w:pPr>
          </w:p>
        </w:tc>
        <w:tc>
          <w:tcPr>
            <w:tcW w:w="2179" w:type="dxa"/>
          </w:tcPr>
          <w:p w:rsidR="003E08AD" w:rsidRDefault="003E08AD" w:rsidP="00A04797">
            <w:pPr>
              <w:widowControl w:val="0"/>
              <w:autoSpaceDE w:val="0"/>
              <w:autoSpaceDN w:val="0"/>
              <w:jc w:val="both"/>
              <w:rPr>
                <w:sz w:val="28"/>
                <w:szCs w:val="28"/>
              </w:rPr>
            </w:pPr>
          </w:p>
        </w:tc>
        <w:tc>
          <w:tcPr>
            <w:tcW w:w="2531" w:type="dxa"/>
          </w:tcPr>
          <w:p w:rsidR="003E08AD" w:rsidRDefault="003E08AD" w:rsidP="00A04797">
            <w:pPr>
              <w:widowControl w:val="0"/>
              <w:autoSpaceDE w:val="0"/>
              <w:autoSpaceDN w:val="0"/>
              <w:jc w:val="both"/>
              <w:rPr>
                <w:sz w:val="28"/>
                <w:szCs w:val="28"/>
              </w:rPr>
            </w:pPr>
          </w:p>
        </w:tc>
        <w:tc>
          <w:tcPr>
            <w:tcW w:w="2048" w:type="dxa"/>
          </w:tcPr>
          <w:p w:rsidR="003E08AD" w:rsidRDefault="003E08AD" w:rsidP="00A04797">
            <w:pPr>
              <w:widowControl w:val="0"/>
              <w:autoSpaceDE w:val="0"/>
              <w:autoSpaceDN w:val="0"/>
              <w:jc w:val="both"/>
              <w:rPr>
                <w:sz w:val="28"/>
                <w:szCs w:val="28"/>
              </w:rPr>
            </w:pPr>
          </w:p>
        </w:tc>
        <w:tc>
          <w:tcPr>
            <w:tcW w:w="1123" w:type="dxa"/>
          </w:tcPr>
          <w:p w:rsidR="003E08AD" w:rsidRDefault="003E08AD" w:rsidP="00A04797">
            <w:pPr>
              <w:widowControl w:val="0"/>
              <w:autoSpaceDE w:val="0"/>
              <w:autoSpaceDN w:val="0"/>
              <w:jc w:val="both"/>
              <w:rPr>
                <w:sz w:val="28"/>
                <w:szCs w:val="28"/>
              </w:rPr>
            </w:pPr>
          </w:p>
        </w:tc>
      </w:tr>
      <w:tr w:rsidR="003E08AD" w:rsidTr="003E08AD">
        <w:tc>
          <w:tcPr>
            <w:tcW w:w="541" w:type="dxa"/>
          </w:tcPr>
          <w:p w:rsidR="003E08AD" w:rsidRDefault="003E08AD" w:rsidP="00511DBE">
            <w:pPr>
              <w:widowControl w:val="0"/>
              <w:autoSpaceDE w:val="0"/>
              <w:autoSpaceDN w:val="0"/>
              <w:jc w:val="center"/>
              <w:rPr>
                <w:sz w:val="28"/>
                <w:szCs w:val="28"/>
              </w:rPr>
            </w:pPr>
            <w:r>
              <w:rPr>
                <w:sz w:val="28"/>
                <w:szCs w:val="28"/>
              </w:rPr>
              <w:t>2</w:t>
            </w:r>
          </w:p>
        </w:tc>
        <w:tc>
          <w:tcPr>
            <w:tcW w:w="1715" w:type="dxa"/>
          </w:tcPr>
          <w:p w:rsidR="003E08AD" w:rsidRDefault="003E08AD" w:rsidP="00A04797">
            <w:pPr>
              <w:widowControl w:val="0"/>
              <w:autoSpaceDE w:val="0"/>
              <w:autoSpaceDN w:val="0"/>
              <w:jc w:val="both"/>
              <w:rPr>
                <w:sz w:val="28"/>
                <w:szCs w:val="28"/>
              </w:rPr>
            </w:pPr>
          </w:p>
        </w:tc>
        <w:tc>
          <w:tcPr>
            <w:tcW w:w="2179" w:type="dxa"/>
          </w:tcPr>
          <w:p w:rsidR="003E08AD" w:rsidRDefault="003E08AD" w:rsidP="00A04797">
            <w:pPr>
              <w:widowControl w:val="0"/>
              <w:autoSpaceDE w:val="0"/>
              <w:autoSpaceDN w:val="0"/>
              <w:jc w:val="both"/>
              <w:rPr>
                <w:sz w:val="28"/>
                <w:szCs w:val="28"/>
              </w:rPr>
            </w:pPr>
          </w:p>
        </w:tc>
        <w:tc>
          <w:tcPr>
            <w:tcW w:w="2531" w:type="dxa"/>
          </w:tcPr>
          <w:p w:rsidR="003E08AD" w:rsidRDefault="003E08AD" w:rsidP="00A04797">
            <w:pPr>
              <w:widowControl w:val="0"/>
              <w:autoSpaceDE w:val="0"/>
              <w:autoSpaceDN w:val="0"/>
              <w:jc w:val="both"/>
              <w:rPr>
                <w:sz w:val="28"/>
                <w:szCs w:val="28"/>
              </w:rPr>
            </w:pPr>
          </w:p>
        </w:tc>
        <w:tc>
          <w:tcPr>
            <w:tcW w:w="2048" w:type="dxa"/>
          </w:tcPr>
          <w:p w:rsidR="003E08AD" w:rsidRDefault="003E08AD" w:rsidP="00A04797">
            <w:pPr>
              <w:widowControl w:val="0"/>
              <w:autoSpaceDE w:val="0"/>
              <w:autoSpaceDN w:val="0"/>
              <w:jc w:val="both"/>
              <w:rPr>
                <w:sz w:val="28"/>
                <w:szCs w:val="28"/>
              </w:rPr>
            </w:pPr>
          </w:p>
        </w:tc>
        <w:tc>
          <w:tcPr>
            <w:tcW w:w="1123" w:type="dxa"/>
          </w:tcPr>
          <w:p w:rsidR="003E08AD" w:rsidRDefault="003E08AD" w:rsidP="00A04797">
            <w:pPr>
              <w:widowControl w:val="0"/>
              <w:autoSpaceDE w:val="0"/>
              <w:autoSpaceDN w:val="0"/>
              <w:jc w:val="both"/>
              <w:rPr>
                <w:sz w:val="28"/>
                <w:szCs w:val="28"/>
              </w:rPr>
            </w:pPr>
          </w:p>
        </w:tc>
      </w:tr>
    </w:tbl>
    <w:p w:rsidR="000D6EF4" w:rsidRDefault="000D6EF4" w:rsidP="00A04797">
      <w:pPr>
        <w:widowControl w:val="0"/>
        <w:autoSpaceDE w:val="0"/>
        <w:autoSpaceDN w:val="0"/>
        <w:ind w:firstLine="540"/>
        <w:jc w:val="both"/>
        <w:rPr>
          <w:sz w:val="28"/>
          <w:szCs w:val="28"/>
        </w:rPr>
      </w:pPr>
    </w:p>
    <w:p w:rsidR="00511DBE" w:rsidRDefault="000D6EF4" w:rsidP="00A04797">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11DBE" w:rsidRDefault="00511DBE" w:rsidP="00A04797">
      <w:pPr>
        <w:widowControl w:val="0"/>
        <w:autoSpaceDE w:val="0"/>
        <w:autoSpaceDN w:val="0"/>
        <w:ind w:firstLine="540"/>
        <w:jc w:val="both"/>
        <w:rPr>
          <w:sz w:val="28"/>
          <w:szCs w:val="28"/>
        </w:rPr>
      </w:pPr>
    </w:p>
    <w:p w:rsidR="00511DBE" w:rsidRDefault="00511DBE" w:rsidP="00511DBE">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0BCF">
        <w:rPr>
          <w:sz w:val="28"/>
          <w:szCs w:val="28"/>
        </w:rPr>
        <w:t xml:space="preserve">                   </w:t>
      </w:r>
      <w:r w:rsidRPr="001462DC">
        <w:rPr>
          <w:sz w:val="28"/>
          <w:szCs w:val="28"/>
        </w:rPr>
        <w:t xml:space="preserve">Приложение </w:t>
      </w:r>
      <w:r w:rsidR="00960628">
        <w:rPr>
          <w:sz w:val="28"/>
          <w:szCs w:val="28"/>
        </w:rPr>
        <w:t xml:space="preserve">№ </w:t>
      </w:r>
      <w:r>
        <w:rPr>
          <w:sz w:val="28"/>
          <w:szCs w:val="28"/>
        </w:rPr>
        <w:t>2</w:t>
      </w:r>
    </w:p>
    <w:p w:rsidR="00511DBE" w:rsidRPr="001462DC" w:rsidRDefault="00511DBE" w:rsidP="00511DBE">
      <w:pPr>
        <w:widowControl w:val="0"/>
        <w:autoSpaceDE w:val="0"/>
        <w:autoSpaceDN w:val="0"/>
        <w:ind w:firstLine="540"/>
        <w:jc w:val="both"/>
        <w:rPr>
          <w:sz w:val="28"/>
          <w:szCs w:val="28"/>
        </w:rPr>
      </w:pPr>
      <w:r>
        <w:rPr>
          <w:sz w:val="28"/>
          <w:szCs w:val="28"/>
        </w:rPr>
        <w:t xml:space="preserve">                                                                                                     </w:t>
      </w:r>
      <w:r w:rsidR="00230BCF">
        <w:rPr>
          <w:sz w:val="28"/>
          <w:szCs w:val="28"/>
        </w:rPr>
        <w:t xml:space="preserve"> </w:t>
      </w:r>
      <w:r w:rsidRPr="001462DC">
        <w:rPr>
          <w:sz w:val="28"/>
          <w:szCs w:val="28"/>
        </w:rPr>
        <w:t>к Положению</w:t>
      </w:r>
    </w:p>
    <w:p w:rsidR="00511DBE" w:rsidRDefault="00511DBE" w:rsidP="00511DBE">
      <w:pPr>
        <w:widowControl w:val="0"/>
        <w:autoSpaceDE w:val="0"/>
        <w:autoSpaceDN w:val="0"/>
        <w:ind w:firstLine="540"/>
        <w:jc w:val="both"/>
        <w:rPr>
          <w:sz w:val="28"/>
          <w:szCs w:val="28"/>
        </w:rPr>
      </w:pPr>
    </w:p>
    <w:p w:rsidR="00511DBE" w:rsidRPr="000D6EF4" w:rsidRDefault="00511DBE" w:rsidP="00511DBE">
      <w:pPr>
        <w:widowControl w:val="0"/>
        <w:autoSpaceDE w:val="0"/>
        <w:autoSpaceDN w:val="0"/>
        <w:ind w:firstLine="540"/>
        <w:jc w:val="center"/>
        <w:rPr>
          <w:sz w:val="28"/>
          <w:szCs w:val="28"/>
        </w:rPr>
      </w:pPr>
      <w:r w:rsidRPr="000D6EF4">
        <w:rPr>
          <w:sz w:val="28"/>
          <w:szCs w:val="28"/>
        </w:rPr>
        <w:t xml:space="preserve">РЕЕСТР </w:t>
      </w:r>
      <w:r w:rsidRPr="00511DBE">
        <w:rPr>
          <w:sz w:val="28"/>
          <w:szCs w:val="28"/>
        </w:rPr>
        <w:t>ИЗМЕНЕНИЙ</w:t>
      </w:r>
      <w:r w:rsidR="003E08AD">
        <w:rPr>
          <w:sz w:val="28"/>
          <w:szCs w:val="28"/>
        </w:rPr>
        <w:t xml:space="preserve"> И (ИЛИ) ДОПОЛНЕНИЙ </w:t>
      </w:r>
      <w:r w:rsidRPr="00511DBE">
        <w:rPr>
          <w:sz w:val="28"/>
          <w:szCs w:val="28"/>
        </w:rPr>
        <w:t>В УСТАВ</w:t>
      </w:r>
      <w:r w:rsidR="003E08AD">
        <w:rPr>
          <w:sz w:val="28"/>
          <w:szCs w:val="28"/>
        </w:rPr>
        <w:t>Ы</w:t>
      </w:r>
      <w:r>
        <w:t xml:space="preserve"> </w:t>
      </w:r>
      <w:r w:rsidRPr="000D6EF4">
        <w:rPr>
          <w:sz w:val="28"/>
          <w:szCs w:val="28"/>
        </w:rPr>
        <w:t>ТЕРРИТОРИАЛЬНЫХ ОБЩЕСТВЕННЫХ С</w:t>
      </w:r>
      <w:r>
        <w:rPr>
          <w:sz w:val="28"/>
          <w:szCs w:val="28"/>
        </w:rPr>
        <w:t>АМОУПРАВЛЕНИЙ КАМЕНСКОГО ГОРОДСКОГО ОКРУГА</w:t>
      </w:r>
    </w:p>
    <w:p w:rsidR="00511DBE" w:rsidRDefault="00511DBE" w:rsidP="00511DBE">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a8"/>
        <w:tblW w:w="0" w:type="auto"/>
        <w:tblLook w:val="04A0" w:firstRow="1" w:lastRow="0" w:firstColumn="1" w:lastColumn="0" w:noHBand="0" w:noVBand="1"/>
      </w:tblPr>
      <w:tblGrid>
        <w:gridCol w:w="540"/>
        <w:gridCol w:w="2081"/>
        <w:gridCol w:w="3172"/>
        <w:gridCol w:w="2183"/>
        <w:gridCol w:w="2048"/>
      </w:tblGrid>
      <w:tr w:rsidR="00960628" w:rsidTr="00960628">
        <w:tc>
          <w:tcPr>
            <w:tcW w:w="540" w:type="dxa"/>
          </w:tcPr>
          <w:p w:rsidR="00960628" w:rsidRDefault="00960628" w:rsidP="00E92BD6">
            <w:pPr>
              <w:widowControl w:val="0"/>
              <w:autoSpaceDE w:val="0"/>
              <w:autoSpaceDN w:val="0"/>
              <w:jc w:val="both"/>
              <w:rPr>
                <w:sz w:val="28"/>
                <w:szCs w:val="28"/>
              </w:rPr>
            </w:pPr>
            <w:r>
              <w:t>N п/п</w:t>
            </w:r>
          </w:p>
        </w:tc>
        <w:tc>
          <w:tcPr>
            <w:tcW w:w="2135" w:type="dxa"/>
          </w:tcPr>
          <w:p w:rsidR="00960628" w:rsidRDefault="00960628" w:rsidP="00E92BD6">
            <w:pPr>
              <w:widowControl w:val="0"/>
              <w:autoSpaceDE w:val="0"/>
              <w:autoSpaceDN w:val="0"/>
              <w:jc w:val="center"/>
              <w:rPr>
                <w:sz w:val="28"/>
                <w:szCs w:val="28"/>
              </w:rPr>
            </w:pPr>
            <w:r>
              <w:t>Наименование ТОС</w:t>
            </w:r>
          </w:p>
        </w:tc>
        <w:tc>
          <w:tcPr>
            <w:tcW w:w="3378" w:type="dxa"/>
          </w:tcPr>
          <w:p w:rsidR="00960628" w:rsidRDefault="00960628" w:rsidP="00511DBE">
            <w:pPr>
              <w:widowControl w:val="0"/>
              <w:autoSpaceDE w:val="0"/>
              <w:autoSpaceDN w:val="0"/>
              <w:jc w:val="center"/>
              <w:rPr>
                <w:sz w:val="28"/>
                <w:szCs w:val="28"/>
              </w:rPr>
            </w:pPr>
            <w:r>
              <w:t>Постановление Главы Каменского городского округа о регистрации изменений и (или) дополнений в уставе ТОС</w:t>
            </w:r>
          </w:p>
        </w:tc>
        <w:tc>
          <w:tcPr>
            <w:tcW w:w="2287" w:type="dxa"/>
          </w:tcPr>
          <w:p w:rsidR="00960628" w:rsidRDefault="00960628" w:rsidP="00E92BD6">
            <w:pPr>
              <w:widowControl w:val="0"/>
              <w:autoSpaceDE w:val="0"/>
              <w:autoSpaceDN w:val="0"/>
              <w:jc w:val="center"/>
              <w:rPr>
                <w:sz w:val="28"/>
                <w:szCs w:val="28"/>
              </w:rPr>
            </w:pPr>
            <w:r>
              <w:t>Содержание внесенных изменений</w:t>
            </w:r>
          </w:p>
        </w:tc>
        <w:tc>
          <w:tcPr>
            <w:tcW w:w="1797" w:type="dxa"/>
          </w:tcPr>
          <w:p w:rsidR="00960628" w:rsidRDefault="00960628" w:rsidP="00E92BD6">
            <w:pPr>
              <w:widowControl w:val="0"/>
              <w:autoSpaceDE w:val="0"/>
              <w:autoSpaceDN w:val="0"/>
              <w:jc w:val="center"/>
            </w:pPr>
            <w:r>
              <w:t>Подпись уполномоченного представителя ТОС</w:t>
            </w:r>
          </w:p>
        </w:tc>
      </w:tr>
      <w:tr w:rsidR="00960628" w:rsidTr="00960628">
        <w:tc>
          <w:tcPr>
            <w:tcW w:w="540" w:type="dxa"/>
          </w:tcPr>
          <w:p w:rsidR="00960628" w:rsidRDefault="00960628" w:rsidP="00E92BD6">
            <w:pPr>
              <w:widowControl w:val="0"/>
              <w:autoSpaceDE w:val="0"/>
              <w:autoSpaceDN w:val="0"/>
              <w:jc w:val="center"/>
              <w:rPr>
                <w:sz w:val="28"/>
                <w:szCs w:val="28"/>
              </w:rPr>
            </w:pPr>
            <w:r>
              <w:rPr>
                <w:sz w:val="28"/>
                <w:szCs w:val="28"/>
              </w:rPr>
              <w:t>1</w:t>
            </w:r>
          </w:p>
        </w:tc>
        <w:tc>
          <w:tcPr>
            <w:tcW w:w="2135" w:type="dxa"/>
          </w:tcPr>
          <w:p w:rsidR="00960628" w:rsidRDefault="00960628" w:rsidP="00E92BD6">
            <w:pPr>
              <w:widowControl w:val="0"/>
              <w:autoSpaceDE w:val="0"/>
              <w:autoSpaceDN w:val="0"/>
              <w:jc w:val="center"/>
              <w:rPr>
                <w:sz w:val="28"/>
                <w:szCs w:val="28"/>
              </w:rPr>
            </w:pPr>
            <w:r>
              <w:rPr>
                <w:sz w:val="28"/>
                <w:szCs w:val="28"/>
              </w:rPr>
              <w:t>2</w:t>
            </w:r>
          </w:p>
        </w:tc>
        <w:tc>
          <w:tcPr>
            <w:tcW w:w="3378" w:type="dxa"/>
          </w:tcPr>
          <w:p w:rsidR="00960628" w:rsidRDefault="00960628" w:rsidP="00E92BD6">
            <w:pPr>
              <w:widowControl w:val="0"/>
              <w:autoSpaceDE w:val="0"/>
              <w:autoSpaceDN w:val="0"/>
              <w:jc w:val="center"/>
              <w:rPr>
                <w:sz w:val="28"/>
                <w:szCs w:val="28"/>
              </w:rPr>
            </w:pPr>
            <w:r>
              <w:rPr>
                <w:sz w:val="28"/>
                <w:szCs w:val="28"/>
              </w:rPr>
              <w:t>3</w:t>
            </w:r>
          </w:p>
        </w:tc>
        <w:tc>
          <w:tcPr>
            <w:tcW w:w="2287" w:type="dxa"/>
          </w:tcPr>
          <w:p w:rsidR="00960628" w:rsidRDefault="00960628" w:rsidP="00E92BD6">
            <w:pPr>
              <w:widowControl w:val="0"/>
              <w:autoSpaceDE w:val="0"/>
              <w:autoSpaceDN w:val="0"/>
              <w:jc w:val="center"/>
              <w:rPr>
                <w:sz w:val="28"/>
                <w:szCs w:val="28"/>
              </w:rPr>
            </w:pPr>
            <w:r>
              <w:rPr>
                <w:sz w:val="28"/>
                <w:szCs w:val="28"/>
              </w:rPr>
              <w:t>4</w:t>
            </w:r>
          </w:p>
        </w:tc>
        <w:tc>
          <w:tcPr>
            <w:tcW w:w="1797" w:type="dxa"/>
          </w:tcPr>
          <w:p w:rsidR="00960628" w:rsidRDefault="00960628" w:rsidP="00E92BD6">
            <w:pPr>
              <w:widowControl w:val="0"/>
              <w:autoSpaceDE w:val="0"/>
              <w:autoSpaceDN w:val="0"/>
              <w:jc w:val="center"/>
              <w:rPr>
                <w:sz w:val="28"/>
                <w:szCs w:val="28"/>
              </w:rPr>
            </w:pPr>
            <w:r>
              <w:rPr>
                <w:sz w:val="28"/>
                <w:szCs w:val="28"/>
              </w:rPr>
              <w:t>5</w:t>
            </w:r>
          </w:p>
        </w:tc>
      </w:tr>
      <w:tr w:rsidR="00960628" w:rsidTr="00960628">
        <w:tc>
          <w:tcPr>
            <w:tcW w:w="540" w:type="dxa"/>
          </w:tcPr>
          <w:p w:rsidR="00960628" w:rsidRDefault="00960628" w:rsidP="00E92BD6">
            <w:pPr>
              <w:widowControl w:val="0"/>
              <w:autoSpaceDE w:val="0"/>
              <w:autoSpaceDN w:val="0"/>
              <w:jc w:val="center"/>
              <w:rPr>
                <w:sz w:val="28"/>
                <w:szCs w:val="28"/>
              </w:rPr>
            </w:pPr>
            <w:r>
              <w:rPr>
                <w:sz w:val="28"/>
                <w:szCs w:val="28"/>
              </w:rPr>
              <w:t>1</w:t>
            </w:r>
          </w:p>
        </w:tc>
        <w:tc>
          <w:tcPr>
            <w:tcW w:w="2135" w:type="dxa"/>
          </w:tcPr>
          <w:p w:rsidR="00960628" w:rsidRDefault="00960628" w:rsidP="00E92BD6">
            <w:pPr>
              <w:widowControl w:val="0"/>
              <w:autoSpaceDE w:val="0"/>
              <w:autoSpaceDN w:val="0"/>
              <w:jc w:val="both"/>
              <w:rPr>
                <w:sz w:val="28"/>
                <w:szCs w:val="28"/>
              </w:rPr>
            </w:pPr>
          </w:p>
        </w:tc>
        <w:tc>
          <w:tcPr>
            <w:tcW w:w="3378" w:type="dxa"/>
          </w:tcPr>
          <w:p w:rsidR="00960628" w:rsidRDefault="00960628" w:rsidP="00E92BD6">
            <w:pPr>
              <w:widowControl w:val="0"/>
              <w:autoSpaceDE w:val="0"/>
              <w:autoSpaceDN w:val="0"/>
              <w:jc w:val="both"/>
              <w:rPr>
                <w:sz w:val="28"/>
                <w:szCs w:val="28"/>
              </w:rPr>
            </w:pPr>
          </w:p>
        </w:tc>
        <w:tc>
          <w:tcPr>
            <w:tcW w:w="2287" w:type="dxa"/>
          </w:tcPr>
          <w:p w:rsidR="00960628" w:rsidRDefault="00960628" w:rsidP="00E92BD6">
            <w:pPr>
              <w:widowControl w:val="0"/>
              <w:autoSpaceDE w:val="0"/>
              <w:autoSpaceDN w:val="0"/>
              <w:jc w:val="both"/>
              <w:rPr>
                <w:sz w:val="28"/>
                <w:szCs w:val="28"/>
              </w:rPr>
            </w:pPr>
          </w:p>
        </w:tc>
        <w:tc>
          <w:tcPr>
            <w:tcW w:w="1797" w:type="dxa"/>
          </w:tcPr>
          <w:p w:rsidR="00960628" w:rsidRDefault="00960628" w:rsidP="00E92BD6">
            <w:pPr>
              <w:widowControl w:val="0"/>
              <w:autoSpaceDE w:val="0"/>
              <w:autoSpaceDN w:val="0"/>
              <w:jc w:val="both"/>
              <w:rPr>
                <w:sz w:val="28"/>
                <w:szCs w:val="28"/>
              </w:rPr>
            </w:pPr>
          </w:p>
        </w:tc>
      </w:tr>
      <w:tr w:rsidR="00960628" w:rsidTr="00960628">
        <w:tc>
          <w:tcPr>
            <w:tcW w:w="540" w:type="dxa"/>
          </w:tcPr>
          <w:p w:rsidR="00960628" w:rsidRDefault="00960628" w:rsidP="00E92BD6">
            <w:pPr>
              <w:widowControl w:val="0"/>
              <w:autoSpaceDE w:val="0"/>
              <w:autoSpaceDN w:val="0"/>
              <w:jc w:val="center"/>
              <w:rPr>
                <w:sz w:val="28"/>
                <w:szCs w:val="28"/>
              </w:rPr>
            </w:pPr>
            <w:r>
              <w:rPr>
                <w:sz w:val="28"/>
                <w:szCs w:val="28"/>
              </w:rPr>
              <w:t>2</w:t>
            </w:r>
          </w:p>
        </w:tc>
        <w:tc>
          <w:tcPr>
            <w:tcW w:w="2135" w:type="dxa"/>
          </w:tcPr>
          <w:p w:rsidR="00960628" w:rsidRDefault="00960628" w:rsidP="00E92BD6">
            <w:pPr>
              <w:widowControl w:val="0"/>
              <w:autoSpaceDE w:val="0"/>
              <w:autoSpaceDN w:val="0"/>
              <w:jc w:val="both"/>
              <w:rPr>
                <w:sz w:val="28"/>
                <w:szCs w:val="28"/>
              </w:rPr>
            </w:pPr>
          </w:p>
        </w:tc>
        <w:tc>
          <w:tcPr>
            <w:tcW w:w="3378" w:type="dxa"/>
          </w:tcPr>
          <w:p w:rsidR="00960628" w:rsidRDefault="00960628" w:rsidP="00E92BD6">
            <w:pPr>
              <w:widowControl w:val="0"/>
              <w:autoSpaceDE w:val="0"/>
              <w:autoSpaceDN w:val="0"/>
              <w:jc w:val="both"/>
              <w:rPr>
                <w:sz w:val="28"/>
                <w:szCs w:val="28"/>
              </w:rPr>
            </w:pPr>
          </w:p>
        </w:tc>
        <w:tc>
          <w:tcPr>
            <w:tcW w:w="2287" w:type="dxa"/>
          </w:tcPr>
          <w:p w:rsidR="00960628" w:rsidRDefault="00960628" w:rsidP="00E92BD6">
            <w:pPr>
              <w:widowControl w:val="0"/>
              <w:autoSpaceDE w:val="0"/>
              <w:autoSpaceDN w:val="0"/>
              <w:jc w:val="both"/>
              <w:rPr>
                <w:sz w:val="28"/>
                <w:szCs w:val="28"/>
              </w:rPr>
            </w:pPr>
          </w:p>
        </w:tc>
        <w:tc>
          <w:tcPr>
            <w:tcW w:w="1797" w:type="dxa"/>
          </w:tcPr>
          <w:p w:rsidR="00960628" w:rsidRDefault="00960628" w:rsidP="00E92BD6">
            <w:pPr>
              <w:widowControl w:val="0"/>
              <w:autoSpaceDE w:val="0"/>
              <w:autoSpaceDN w:val="0"/>
              <w:jc w:val="both"/>
              <w:rPr>
                <w:sz w:val="28"/>
                <w:szCs w:val="28"/>
              </w:rPr>
            </w:pPr>
          </w:p>
        </w:tc>
      </w:tr>
    </w:tbl>
    <w:p w:rsidR="00511DBE" w:rsidRDefault="00511DBE" w:rsidP="00A04797">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60628" w:rsidRDefault="00511DBE" w:rsidP="00A04797">
      <w:pPr>
        <w:widowControl w:val="0"/>
        <w:autoSpaceDE w:val="0"/>
        <w:autoSpaceDN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960628" w:rsidRDefault="00960628" w:rsidP="00A04797">
      <w:pPr>
        <w:widowControl w:val="0"/>
        <w:autoSpaceDE w:val="0"/>
        <w:autoSpaceDN w:val="0"/>
        <w:ind w:firstLine="540"/>
        <w:jc w:val="both"/>
        <w:rPr>
          <w:sz w:val="28"/>
          <w:szCs w:val="28"/>
        </w:rPr>
      </w:pPr>
    </w:p>
    <w:p w:rsidR="00A04797" w:rsidRDefault="003E08AD" w:rsidP="00A04797">
      <w:pPr>
        <w:widowControl w:val="0"/>
        <w:autoSpaceDE w:val="0"/>
        <w:autoSpaceDN w:val="0"/>
        <w:ind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63AD9" w:rsidRPr="001462DC">
        <w:rPr>
          <w:sz w:val="28"/>
          <w:szCs w:val="28"/>
        </w:rPr>
        <w:t xml:space="preserve">Приложение </w:t>
      </w:r>
      <w:r w:rsidR="00960628">
        <w:rPr>
          <w:sz w:val="28"/>
          <w:szCs w:val="28"/>
        </w:rPr>
        <w:t>№3</w:t>
      </w:r>
    </w:p>
    <w:p w:rsidR="00263AD9" w:rsidRPr="001462DC" w:rsidRDefault="00A04797" w:rsidP="00A04797">
      <w:pPr>
        <w:widowControl w:val="0"/>
        <w:autoSpaceDE w:val="0"/>
        <w:autoSpaceDN w:val="0"/>
        <w:ind w:firstLine="540"/>
        <w:jc w:val="both"/>
        <w:rPr>
          <w:sz w:val="28"/>
          <w:szCs w:val="28"/>
        </w:rPr>
      </w:pPr>
      <w:r>
        <w:rPr>
          <w:sz w:val="28"/>
          <w:szCs w:val="28"/>
        </w:rPr>
        <w:t xml:space="preserve">                                                                                                     </w:t>
      </w:r>
      <w:r w:rsidR="00230BCF">
        <w:rPr>
          <w:sz w:val="28"/>
          <w:szCs w:val="28"/>
        </w:rPr>
        <w:t xml:space="preserve">   </w:t>
      </w:r>
      <w:r w:rsidR="00263AD9" w:rsidRPr="001462DC">
        <w:rPr>
          <w:sz w:val="28"/>
          <w:szCs w:val="28"/>
        </w:rPr>
        <w:t>к Положению</w:t>
      </w:r>
    </w:p>
    <w:p w:rsidR="00263AD9" w:rsidRPr="001462DC" w:rsidRDefault="00263AD9" w:rsidP="001462DC">
      <w:pPr>
        <w:widowControl w:val="0"/>
        <w:autoSpaceDE w:val="0"/>
        <w:autoSpaceDN w:val="0"/>
        <w:rPr>
          <w:sz w:val="28"/>
          <w:szCs w:val="28"/>
        </w:rPr>
      </w:pPr>
    </w:p>
    <w:p w:rsidR="007A556D" w:rsidRPr="001462DC" w:rsidRDefault="007A556D" w:rsidP="007A556D">
      <w:pPr>
        <w:widowControl w:val="0"/>
        <w:autoSpaceDE w:val="0"/>
        <w:autoSpaceDN w:val="0"/>
        <w:jc w:val="center"/>
        <w:rPr>
          <w:sz w:val="28"/>
          <w:szCs w:val="28"/>
        </w:rPr>
      </w:pPr>
      <w:r w:rsidRPr="001462DC">
        <w:rPr>
          <w:sz w:val="28"/>
          <w:szCs w:val="28"/>
        </w:rPr>
        <w:t xml:space="preserve">Герб </w:t>
      </w:r>
      <w:r>
        <w:rPr>
          <w:sz w:val="28"/>
          <w:szCs w:val="28"/>
        </w:rPr>
        <w:t>Каменского городского округа</w:t>
      </w:r>
    </w:p>
    <w:p w:rsidR="007A556D" w:rsidRDefault="007A556D" w:rsidP="005E23DF">
      <w:pPr>
        <w:widowControl w:val="0"/>
        <w:autoSpaceDE w:val="0"/>
        <w:autoSpaceDN w:val="0"/>
        <w:jc w:val="center"/>
        <w:rPr>
          <w:sz w:val="28"/>
          <w:szCs w:val="28"/>
        </w:rPr>
      </w:pPr>
    </w:p>
    <w:p w:rsidR="00263AD9" w:rsidRPr="001462DC" w:rsidRDefault="00263AD9" w:rsidP="005E23DF">
      <w:pPr>
        <w:widowControl w:val="0"/>
        <w:autoSpaceDE w:val="0"/>
        <w:autoSpaceDN w:val="0"/>
        <w:jc w:val="center"/>
        <w:rPr>
          <w:sz w:val="28"/>
          <w:szCs w:val="28"/>
        </w:rPr>
      </w:pPr>
      <w:r w:rsidRPr="001462DC">
        <w:rPr>
          <w:sz w:val="28"/>
          <w:szCs w:val="28"/>
        </w:rPr>
        <w:t xml:space="preserve">Администрация </w:t>
      </w:r>
      <w:r w:rsidR="005E23DF">
        <w:rPr>
          <w:sz w:val="28"/>
          <w:szCs w:val="28"/>
        </w:rPr>
        <w:t>муниципального образования «Каменский городской округ»</w:t>
      </w:r>
    </w:p>
    <w:p w:rsidR="00263AD9" w:rsidRPr="001462DC" w:rsidRDefault="00263AD9" w:rsidP="001462DC">
      <w:pPr>
        <w:widowControl w:val="0"/>
        <w:autoSpaceDE w:val="0"/>
        <w:autoSpaceDN w:val="0"/>
        <w:rPr>
          <w:sz w:val="28"/>
          <w:szCs w:val="28"/>
        </w:rPr>
      </w:pPr>
    </w:p>
    <w:p w:rsidR="00263AD9" w:rsidRPr="001462DC" w:rsidRDefault="00263AD9" w:rsidP="001462DC">
      <w:pPr>
        <w:widowControl w:val="0"/>
        <w:autoSpaceDE w:val="0"/>
        <w:autoSpaceDN w:val="0"/>
        <w:jc w:val="both"/>
        <w:rPr>
          <w:sz w:val="28"/>
          <w:szCs w:val="28"/>
        </w:rPr>
      </w:pPr>
    </w:p>
    <w:p w:rsidR="00A04797" w:rsidRPr="001462DC" w:rsidRDefault="00A04797" w:rsidP="00A04797">
      <w:pPr>
        <w:widowControl w:val="0"/>
        <w:autoSpaceDE w:val="0"/>
        <w:autoSpaceDN w:val="0"/>
        <w:jc w:val="center"/>
        <w:rPr>
          <w:sz w:val="28"/>
          <w:szCs w:val="28"/>
        </w:rPr>
      </w:pPr>
      <w:bookmarkStart w:id="2" w:name="P398"/>
      <w:bookmarkEnd w:id="2"/>
      <w:r w:rsidRPr="001462DC">
        <w:rPr>
          <w:sz w:val="28"/>
          <w:szCs w:val="28"/>
        </w:rPr>
        <w:t>СВИДЕТЕЛЬСТВО</w:t>
      </w:r>
    </w:p>
    <w:p w:rsidR="00A04797" w:rsidRPr="001462DC" w:rsidRDefault="00A04797" w:rsidP="00A04797">
      <w:pPr>
        <w:widowControl w:val="0"/>
        <w:autoSpaceDE w:val="0"/>
        <w:autoSpaceDN w:val="0"/>
        <w:jc w:val="center"/>
        <w:rPr>
          <w:sz w:val="28"/>
          <w:szCs w:val="28"/>
        </w:rPr>
      </w:pPr>
      <w:r w:rsidRPr="001462DC">
        <w:rPr>
          <w:sz w:val="28"/>
          <w:szCs w:val="28"/>
        </w:rPr>
        <w:t>О РЕГИСТРАЦИИ УСТАВА ТЕРРИТОРИАЛЬНОГО ОБЩЕСТВЕННОГО САМОУПРАВЛЕНИЯ</w:t>
      </w:r>
      <w:r>
        <w:rPr>
          <w:sz w:val="28"/>
          <w:szCs w:val="28"/>
        </w:rPr>
        <w:t xml:space="preserve"> КАМ</w:t>
      </w:r>
      <w:r w:rsidR="00EF605A">
        <w:rPr>
          <w:sz w:val="28"/>
          <w:szCs w:val="28"/>
        </w:rPr>
        <w:t>Е</w:t>
      </w:r>
      <w:r>
        <w:rPr>
          <w:sz w:val="28"/>
          <w:szCs w:val="28"/>
        </w:rPr>
        <w:t>НСКОГО ГОРОДСКОГО ОКРУГА</w:t>
      </w:r>
    </w:p>
    <w:p w:rsidR="00A04797" w:rsidRPr="001462DC" w:rsidRDefault="00A04797" w:rsidP="00A04797">
      <w:pPr>
        <w:widowControl w:val="0"/>
        <w:autoSpaceDE w:val="0"/>
        <w:autoSpaceDN w:val="0"/>
        <w:jc w:val="both"/>
        <w:rPr>
          <w:sz w:val="28"/>
          <w:szCs w:val="28"/>
        </w:rPr>
      </w:pPr>
    </w:p>
    <w:p w:rsidR="00A04797" w:rsidRDefault="00A04797" w:rsidP="00A04797">
      <w:pPr>
        <w:autoSpaceDE w:val="0"/>
        <w:autoSpaceDN w:val="0"/>
        <w:adjustRightInd w:val="0"/>
        <w:jc w:val="both"/>
        <w:rPr>
          <w:rFonts w:ascii="Courier New" w:hAnsi="Courier New" w:cs="Courier New"/>
          <w:sz w:val="20"/>
          <w:szCs w:val="20"/>
        </w:rPr>
      </w:pPr>
    </w:p>
    <w:p w:rsidR="00A04797" w:rsidRPr="00294A26" w:rsidRDefault="00A04797" w:rsidP="00A04797">
      <w:pPr>
        <w:autoSpaceDE w:val="0"/>
        <w:autoSpaceDN w:val="0"/>
        <w:adjustRightInd w:val="0"/>
        <w:jc w:val="both"/>
        <w:rPr>
          <w:sz w:val="28"/>
          <w:szCs w:val="28"/>
        </w:rPr>
      </w:pPr>
      <w:r w:rsidRPr="00294A26">
        <w:rPr>
          <w:sz w:val="28"/>
          <w:szCs w:val="28"/>
        </w:rPr>
        <w:t>Границы деятельности территориального общественного самоуправления ______</w:t>
      </w:r>
    </w:p>
    <w:p w:rsidR="00A04797" w:rsidRPr="00294A26" w:rsidRDefault="00A04797" w:rsidP="00A04797">
      <w:pPr>
        <w:autoSpaceDE w:val="0"/>
        <w:autoSpaceDN w:val="0"/>
        <w:adjustRightInd w:val="0"/>
        <w:jc w:val="both"/>
        <w:rPr>
          <w:sz w:val="28"/>
          <w:szCs w:val="28"/>
        </w:rPr>
      </w:pPr>
      <w:r w:rsidRPr="00294A26">
        <w:rPr>
          <w:sz w:val="28"/>
          <w:szCs w:val="28"/>
        </w:rPr>
        <w:t>____________________________________________________________утверждены</w:t>
      </w:r>
    </w:p>
    <w:p w:rsidR="00A04797" w:rsidRPr="00294A26" w:rsidRDefault="00A04797" w:rsidP="00A04797">
      <w:pPr>
        <w:autoSpaceDE w:val="0"/>
        <w:autoSpaceDN w:val="0"/>
        <w:adjustRightInd w:val="0"/>
        <w:jc w:val="center"/>
        <w:rPr>
          <w:sz w:val="20"/>
          <w:szCs w:val="20"/>
        </w:rPr>
      </w:pPr>
      <w:r w:rsidRPr="00294A26">
        <w:rPr>
          <w:sz w:val="20"/>
          <w:szCs w:val="20"/>
        </w:rPr>
        <w:t>(наименование)</w:t>
      </w:r>
    </w:p>
    <w:p w:rsidR="00A04797" w:rsidRPr="00294A26" w:rsidRDefault="00A04797" w:rsidP="00A04797">
      <w:pPr>
        <w:autoSpaceDE w:val="0"/>
        <w:autoSpaceDN w:val="0"/>
        <w:adjustRightInd w:val="0"/>
        <w:jc w:val="both"/>
        <w:rPr>
          <w:sz w:val="28"/>
          <w:szCs w:val="28"/>
        </w:rPr>
      </w:pPr>
      <w:r w:rsidRPr="00294A26">
        <w:rPr>
          <w:sz w:val="28"/>
          <w:szCs w:val="28"/>
        </w:rPr>
        <w:t>Решением Думы Каменского городского округа от «___» __________ 20__ года</w:t>
      </w:r>
    </w:p>
    <w:p w:rsidR="00A04797" w:rsidRPr="00294A26" w:rsidRDefault="00EF605A" w:rsidP="00A04797">
      <w:pPr>
        <w:autoSpaceDE w:val="0"/>
        <w:autoSpaceDN w:val="0"/>
        <w:adjustRightInd w:val="0"/>
        <w:jc w:val="both"/>
        <w:rPr>
          <w:sz w:val="28"/>
          <w:szCs w:val="28"/>
        </w:rPr>
      </w:pPr>
      <w:r w:rsidRPr="00294A26">
        <w:rPr>
          <w:sz w:val="28"/>
          <w:szCs w:val="28"/>
        </w:rPr>
        <w:t>№__</w:t>
      </w:r>
      <w:r w:rsidR="00A04797" w:rsidRPr="00294A26">
        <w:rPr>
          <w:sz w:val="28"/>
          <w:szCs w:val="28"/>
        </w:rPr>
        <w:t>/__ «_____________________________________________________________»</w:t>
      </w:r>
    </w:p>
    <w:p w:rsidR="00A04797" w:rsidRPr="00294A26" w:rsidRDefault="00A04797" w:rsidP="00A04797">
      <w:pPr>
        <w:autoSpaceDE w:val="0"/>
        <w:autoSpaceDN w:val="0"/>
        <w:adjustRightInd w:val="0"/>
        <w:jc w:val="both"/>
        <w:rPr>
          <w:sz w:val="28"/>
          <w:szCs w:val="28"/>
        </w:rPr>
      </w:pPr>
      <w:r w:rsidRPr="00294A26">
        <w:rPr>
          <w:sz w:val="28"/>
          <w:szCs w:val="28"/>
        </w:rPr>
        <w:t>Протокол общего собрания (конференции) граждан от «__» _________ 20__ года.</w:t>
      </w:r>
    </w:p>
    <w:p w:rsidR="00A04797" w:rsidRPr="00294A26" w:rsidRDefault="00A04797" w:rsidP="00A04797">
      <w:pPr>
        <w:autoSpaceDE w:val="0"/>
        <w:autoSpaceDN w:val="0"/>
        <w:adjustRightInd w:val="0"/>
        <w:jc w:val="both"/>
        <w:rPr>
          <w:sz w:val="28"/>
          <w:szCs w:val="28"/>
        </w:rPr>
      </w:pPr>
    </w:p>
    <w:p w:rsidR="00A04797" w:rsidRPr="00294A26" w:rsidRDefault="00A04797" w:rsidP="00A04797">
      <w:pPr>
        <w:autoSpaceDE w:val="0"/>
        <w:autoSpaceDN w:val="0"/>
        <w:adjustRightInd w:val="0"/>
        <w:jc w:val="center"/>
        <w:rPr>
          <w:sz w:val="28"/>
          <w:szCs w:val="28"/>
        </w:rPr>
      </w:pPr>
      <w:r w:rsidRPr="00294A26">
        <w:rPr>
          <w:sz w:val="28"/>
          <w:szCs w:val="28"/>
        </w:rPr>
        <w:t>ЗАРЕГИСТРИРОВАН</w:t>
      </w:r>
    </w:p>
    <w:p w:rsidR="00A04797" w:rsidRPr="00294A26" w:rsidRDefault="00A04797" w:rsidP="00A04797">
      <w:pPr>
        <w:autoSpaceDE w:val="0"/>
        <w:autoSpaceDN w:val="0"/>
        <w:adjustRightInd w:val="0"/>
        <w:jc w:val="center"/>
        <w:rPr>
          <w:sz w:val="28"/>
          <w:szCs w:val="28"/>
        </w:rPr>
      </w:pPr>
      <w:r w:rsidRPr="00294A26">
        <w:rPr>
          <w:sz w:val="28"/>
          <w:szCs w:val="28"/>
        </w:rPr>
        <w:t>Устав территориального общественного самоуправления</w:t>
      </w:r>
    </w:p>
    <w:p w:rsidR="00A04797" w:rsidRPr="00294A26" w:rsidRDefault="00A04797" w:rsidP="00A04797">
      <w:pPr>
        <w:autoSpaceDE w:val="0"/>
        <w:autoSpaceDN w:val="0"/>
        <w:adjustRightInd w:val="0"/>
        <w:jc w:val="both"/>
        <w:rPr>
          <w:sz w:val="28"/>
          <w:szCs w:val="28"/>
        </w:rPr>
      </w:pPr>
      <w:r w:rsidRPr="00294A26">
        <w:rPr>
          <w:sz w:val="28"/>
          <w:szCs w:val="28"/>
        </w:rPr>
        <w:t>______________________________________________________________________</w:t>
      </w:r>
    </w:p>
    <w:p w:rsidR="00A04797" w:rsidRPr="00294A26" w:rsidRDefault="00A04797" w:rsidP="00A04797">
      <w:pPr>
        <w:autoSpaceDE w:val="0"/>
        <w:autoSpaceDN w:val="0"/>
        <w:adjustRightInd w:val="0"/>
        <w:jc w:val="center"/>
        <w:rPr>
          <w:sz w:val="20"/>
          <w:szCs w:val="20"/>
        </w:rPr>
      </w:pPr>
      <w:r w:rsidRPr="00294A26">
        <w:rPr>
          <w:sz w:val="20"/>
          <w:szCs w:val="20"/>
        </w:rPr>
        <w:t>(наименование)</w:t>
      </w:r>
    </w:p>
    <w:p w:rsidR="00A04797" w:rsidRPr="00294A26" w:rsidRDefault="00A04797" w:rsidP="00A04797">
      <w:pPr>
        <w:autoSpaceDE w:val="0"/>
        <w:autoSpaceDN w:val="0"/>
        <w:adjustRightInd w:val="0"/>
        <w:jc w:val="both"/>
        <w:rPr>
          <w:sz w:val="28"/>
          <w:szCs w:val="28"/>
        </w:rPr>
      </w:pPr>
    </w:p>
    <w:p w:rsidR="00A04797" w:rsidRPr="00294A26" w:rsidRDefault="00A04797" w:rsidP="00A04797">
      <w:pPr>
        <w:autoSpaceDE w:val="0"/>
        <w:autoSpaceDN w:val="0"/>
        <w:adjustRightInd w:val="0"/>
        <w:jc w:val="both"/>
        <w:rPr>
          <w:sz w:val="28"/>
          <w:szCs w:val="28"/>
        </w:rPr>
      </w:pPr>
      <w:r w:rsidRPr="00294A26">
        <w:rPr>
          <w:sz w:val="28"/>
          <w:szCs w:val="28"/>
        </w:rPr>
        <w:t>Дата регистрации «__» ________ 20__ года. Индивидуальный учетный номер ___.</w:t>
      </w:r>
    </w:p>
    <w:p w:rsidR="00A04797" w:rsidRDefault="00A04797" w:rsidP="001462DC">
      <w:pPr>
        <w:widowControl w:val="0"/>
        <w:autoSpaceDE w:val="0"/>
        <w:autoSpaceDN w:val="0"/>
        <w:jc w:val="both"/>
        <w:rPr>
          <w:sz w:val="28"/>
          <w:szCs w:val="28"/>
        </w:rPr>
      </w:pPr>
    </w:p>
    <w:p w:rsidR="00A04797" w:rsidRDefault="00A04797" w:rsidP="001462DC">
      <w:pPr>
        <w:widowControl w:val="0"/>
        <w:autoSpaceDE w:val="0"/>
        <w:autoSpaceDN w:val="0"/>
        <w:jc w:val="both"/>
        <w:rPr>
          <w:sz w:val="28"/>
          <w:szCs w:val="28"/>
        </w:rPr>
      </w:pPr>
    </w:p>
    <w:p w:rsidR="00A04797" w:rsidRDefault="00A04797" w:rsidP="001462DC">
      <w:pPr>
        <w:widowControl w:val="0"/>
        <w:autoSpaceDE w:val="0"/>
        <w:autoSpaceDN w:val="0"/>
        <w:jc w:val="both"/>
        <w:rPr>
          <w:sz w:val="28"/>
          <w:szCs w:val="28"/>
        </w:rPr>
      </w:pPr>
    </w:p>
    <w:p w:rsidR="00A04797" w:rsidRDefault="00A04797" w:rsidP="001462DC">
      <w:pPr>
        <w:widowControl w:val="0"/>
        <w:autoSpaceDE w:val="0"/>
        <w:autoSpaceDN w:val="0"/>
        <w:jc w:val="both"/>
        <w:rPr>
          <w:sz w:val="28"/>
          <w:szCs w:val="28"/>
        </w:rPr>
      </w:pPr>
    </w:p>
    <w:p w:rsidR="00A04797" w:rsidRDefault="00A04797" w:rsidP="001462DC">
      <w:pPr>
        <w:widowControl w:val="0"/>
        <w:autoSpaceDE w:val="0"/>
        <w:autoSpaceDN w:val="0"/>
        <w:jc w:val="both"/>
        <w:rPr>
          <w:sz w:val="28"/>
          <w:szCs w:val="28"/>
        </w:rPr>
      </w:pPr>
    </w:p>
    <w:p w:rsidR="00A04797" w:rsidRDefault="00A04797" w:rsidP="001462DC">
      <w:pPr>
        <w:widowControl w:val="0"/>
        <w:autoSpaceDE w:val="0"/>
        <w:autoSpaceDN w:val="0"/>
        <w:jc w:val="both"/>
        <w:rPr>
          <w:sz w:val="28"/>
          <w:szCs w:val="28"/>
        </w:rPr>
      </w:pPr>
    </w:p>
    <w:p w:rsidR="00263AD9" w:rsidRPr="001462DC" w:rsidRDefault="00263AD9" w:rsidP="001462DC">
      <w:pPr>
        <w:widowControl w:val="0"/>
        <w:autoSpaceDE w:val="0"/>
        <w:autoSpaceDN w:val="0"/>
        <w:jc w:val="both"/>
        <w:rPr>
          <w:sz w:val="28"/>
          <w:szCs w:val="28"/>
        </w:rPr>
      </w:pPr>
      <w:r w:rsidRPr="001462DC">
        <w:rPr>
          <w:sz w:val="28"/>
          <w:szCs w:val="28"/>
        </w:rPr>
        <w:t>Глава</w:t>
      </w:r>
      <w:r w:rsidR="005E23DF">
        <w:rPr>
          <w:sz w:val="28"/>
          <w:szCs w:val="28"/>
        </w:rPr>
        <w:t xml:space="preserve"> Каменского </w:t>
      </w:r>
      <w:r w:rsidRPr="001462DC">
        <w:rPr>
          <w:sz w:val="28"/>
          <w:szCs w:val="28"/>
        </w:rPr>
        <w:t xml:space="preserve">               </w:t>
      </w:r>
    </w:p>
    <w:p w:rsidR="00263AD9" w:rsidRPr="001462DC" w:rsidRDefault="005E23DF" w:rsidP="001462DC">
      <w:pPr>
        <w:widowControl w:val="0"/>
        <w:autoSpaceDE w:val="0"/>
        <w:autoSpaceDN w:val="0"/>
        <w:rPr>
          <w:sz w:val="28"/>
          <w:szCs w:val="28"/>
        </w:rPr>
      </w:pPr>
      <w:r>
        <w:rPr>
          <w:sz w:val="28"/>
          <w:szCs w:val="28"/>
        </w:rPr>
        <w:t>городского округа       _____________  М.П.</w:t>
      </w:r>
    </w:p>
    <w:p w:rsidR="00263AD9" w:rsidRPr="001462DC" w:rsidRDefault="00263AD9" w:rsidP="001462DC">
      <w:pPr>
        <w:widowControl w:val="0"/>
        <w:autoSpaceDE w:val="0"/>
        <w:autoSpaceDN w:val="0"/>
        <w:rPr>
          <w:sz w:val="28"/>
          <w:szCs w:val="28"/>
        </w:rPr>
      </w:pPr>
    </w:p>
    <w:p w:rsidR="00263AD9" w:rsidRPr="001462DC" w:rsidRDefault="00263AD9" w:rsidP="001462DC">
      <w:pPr>
        <w:widowControl w:val="0"/>
        <w:autoSpaceDE w:val="0"/>
        <w:autoSpaceDN w:val="0"/>
        <w:rPr>
          <w:sz w:val="28"/>
          <w:szCs w:val="28"/>
        </w:rPr>
      </w:pPr>
    </w:p>
    <w:p w:rsidR="00263AD9" w:rsidRPr="001462DC" w:rsidRDefault="00263AD9" w:rsidP="001462DC">
      <w:pPr>
        <w:widowControl w:val="0"/>
        <w:autoSpaceDE w:val="0"/>
        <w:autoSpaceDN w:val="0"/>
        <w:rPr>
          <w:sz w:val="28"/>
          <w:szCs w:val="28"/>
        </w:rPr>
      </w:pPr>
    </w:p>
    <w:p w:rsidR="00263AD9" w:rsidRPr="001462DC" w:rsidRDefault="00263AD9" w:rsidP="001462DC">
      <w:pPr>
        <w:widowControl w:val="0"/>
        <w:autoSpaceDE w:val="0"/>
        <w:autoSpaceDN w:val="0"/>
        <w:rPr>
          <w:sz w:val="28"/>
          <w:szCs w:val="28"/>
        </w:rPr>
      </w:pPr>
    </w:p>
    <w:p w:rsidR="005E23DF" w:rsidRDefault="005E23DF" w:rsidP="001462DC">
      <w:pPr>
        <w:widowControl w:val="0"/>
        <w:autoSpaceDE w:val="0"/>
        <w:autoSpaceDN w:val="0"/>
        <w:jc w:val="right"/>
        <w:outlineLvl w:val="1"/>
        <w:rPr>
          <w:sz w:val="28"/>
          <w:szCs w:val="28"/>
        </w:rPr>
      </w:pPr>
    </w:p>
    <w:p w:rsidR="005E23DF" w:rsidRDefault="005E23DF" w:rsidP="001462DC">
      <w:pPr>
        <w:widowControl w:val="0"/>
        <w:autoSpaceDE w:val="0"/>
        <w:autoSpaceDN w:val="0"/>
        <w:jc w:val="right"/>
        <w:outlineLvl w:val="1"/>
        <w:rPr>
          <w:sz w:val="28"/>
          <w:szCs w:val="28"/>
        </w:rPr>
      </w:pPr>
    </w:p>
    <w:p w:rsidR="005E23DF" w:rsidRDefault="005E23DF" w:rsidP="001462DC">
      <w:pPr>
        <w:widowControl w:val="0"/>
        <w:autoSpaceDE w:val="0"/>
        <w:autoSpaceDN w:val="0"/>
        <w:jc w:val="right"/>
        <w:outlineLvl w:val="1"/>
        <w:rPr>
          <w:sz w:val="28"/>
          <w:szCs w:val="28"/>
        </w:rPr>
      </w:pPr>
    </w:p>
    <w:p w:rsidR="005E23DF" w:rsidRDefault="005E23DF" w:rsidP="001462DC">
      <w:pPr>
        <w:widowControl w:val="0"/>
        <w:autoSpaceDE w:val="0"/>
        <w:autoSpaceDN w:val="0"/>
        <w:jc w:val="right"/>
        <w:outlineLvl w:val="1"/>
        <w:rPr>
          <w:sz w:val="28"/>
          <w:szCs w:val="28"/>
        </w:rPr>
      </w:pPr>
    </w:p>
    <w:p w:rsidR="005E23DF" w:rsidRDefault="005E23DF" w:rsidP="001462DC">
      <w:pPr>
        <w:widowControl w:val="0"/>
        <w:autoSpaceDE w:val="0"/>
        <w:autoSpaceDN w:val="0"/>
        <w:jc w:val="right"/>
        <w:outlineLvl w:val="1"/>
        <w:rPr>
          <w:sz w:val="28"/>
          <w:szCs w:val="28"/>
        </w:rPr>
      </w:pPr>
    </w:p>
    <w:p w:rsidR="005E23DF" w:rsidRDefault="005E23DF" w:rsidP="001462DC">
      <w:pPr>
        <w:widowControl w:val="0"/>
        <w:autoSpaceDE w:val="0"/>
        <w:autoSpaceDN w:val="0"/>
        <w:jc w:val="right"/>
        <w:outlineLvl w:val="1"/>
        <w:rPr>
          <w:sz w:val="28"/>
          <w:szCs w:val="28"/>
        </w:rPr>
      </w:pPr>
    </w:p>
    <w:p w:rsidR="00960628" w:rsidRDefault="00A04797" w:rsidP="00960628">
      <w:pPr>
        <w:widowControl w:val="0"/>
        <w:autoSpaceDE w:val="0"/>
        <w:autoSpaceDN w:val="0"/>
        <w:jc w:val="right"/>
        <w:outlineLvl w:val="1"/>
        <w:rPr>
          <w:sz w:val="28"/>
          <w:szCs w:val="28"/>
        </w:rPr>
      </w:pPr>
      <w:r w:rsidRPr="001462DC">
        <w:rPr>
          <w:sz w:val="28"/>
          <w:szCs w:val="28"/>
        </w:rPr>
        <w:lastRenderedPageBreak/>
        <w:t>Приложение</w:t>
      </w:r>
      <w:r w:rsidR="00960628">
        <w:rPr>
          <w:sz w:val="28"/>
          <w:szCs w:val="28"/>
        </w:rPr>
        <w:t xml:space="preserve"> № 4</w:t>
      </w:r>
    </w:p>
    <w:p w:rsidR="00A04797" w:rsidRDefault="00230BCF" w:rsidP="00230BCF">
      <w:pPr>
        <w:widowControl w:val="0"/>
        <w:autoSpaceDE w:val="0"/>
        <w:autoSpaceDN w:val="0"/>
        <w:jc w:val="center"/>
        <w:outlineLvl w:val="1"/>
        <w:rPr>
          <w:sz w:val="28"/>
          <w:szCs w:val="28"/>
        </w:rPr>
      </w:pPr>
      <w:r>
        <w:rPr>
          <w:sz w:val="28"/>
          <w:szCs w:val="28"/>
        </w:rPr>
        <w:t xml:space="preserve">                                                                                                         </w:t>
      </w:r>
      <w:r w:rsidR="00A04797" w:rsidRPr="001462DC">
        <w:rPr>
          <w:sz w:val="28"/>
          <w:szCs w:val="28"/>
        </w:rPr>
        <w:t>к Положению</w:t>
      </w:r>
    </w:p>
    <w:p w:rsidR="00960628" w:rsidRPr="001462DC" w:rsidRDefault="00960628" w:rsidP="00960628">
      <w:pPr>
        <w:widowControl w:val="0"/>
        <w:autoSpaceDE w:val="0"/>
        <w:autoSpaceDN w:val="0"/>
        <w:jc w:val="right"/>
        <w:outlineLvl w:val="1"/>
        <w:rPr>
          <w:sz w:val="28"/>
          <w:szCs w:val="28"/>
        </w:rPr>
      </w:pPr>
    </w:p>
    <w:p w:rsidR="007A556D" w:rsidRPr="001462DC" w:rsidRDefault="007A556D" w:rsidP="007A556D">
      <w:pPr>
        <w:widowControl w:val="0"/>
        <w:autoSpaceDE w:val="0"/>
        <w:autoSpaceDN w:val="0"/>
        <w:jc w:val="center"/>
        <w:rPr>
          <w:sz w:val="28"/>
          <w:szCs w:val="28"/>
        </w:rPr>
      </w:pPr>
      <w:r w:rsidRPr="001462DC">
        <w:rPr>
          <w:sz w:val="28"/>
          <w:szCs w:val="28"/>
        </w:rPr>
        <w:t xml:space="preserve">Герб </w:t>
      </w:r>
      <w:r>
        <w:rPr>
          <w:sz w:val="28"/>
          <w:szCs w:val="28"/>
        </w:rPr>
        <w:t>Каменского городского округа</w:t>
      </w:r>
    </w:p>
    <w:p w:rsidR="00A04797" w:rsidRPr="001462DC" w:rsidRDefault="00A04797" w:rsidP="00A04797">
      <w:pPr>
        <w:widowControl w:val="0"/>
        <w:autoSpaceDE w:val="0"/>
        <w:autoSpaceDN w:val="0"/>
        <w:rPr>
          <w:sz w:val="28"/>
          <w:szCs w:val="28"/>
        </w:rPr>
      </w:pPr>
    </w:p>
    <w:p w:rsidR="00EF605A" w:rsidRPr="001462DC" w:rsidRDefault="00EF605A" w:rsidP="00EF605A">
      <w:pPr>
        <w:widowControl w:val="0"/>
        <w:autoSpaceDE w:val="0"/>
        <w:autoSpaceDN w:val="0"/>
        <w:jc w:val="center"/>
        <w:rPr>
          <w:sz w:val="28"/>
          <w:szCs w:val="28"/>
        </w:rPr>
      </w:pPr>
      <w:r w:rsidRPr="001462DC">
        <w:rPr>
          <w:sz w:val="28"/>
          <w:szCs w:val="28"/>
        </w:rPr>
        <w:t xml:space="preserve">Администрация </w:t>
      </w:r>
      <w:r>
        <w:rPr>
          <w:sz w:val="28"/>
          <w:szCs w:val="28"/>
        </w:rPr>
        <w:t>муниципального образования «Каменский городской округ»</w:t>
      </w:r>
    </w:p>
    <w:p w:rsidR="00EF605A" w:rsidRPr="001462DC" w:rsidRDefault="00EF605A" w:rsidP="00EF605A">
      <w:pPr>
        <w:widowControl w:val="0"/>
        <w:autoSpaceDE w:val="0"/>
        <w:autoSpaceDN w:val="0"/>
        <w:rPr>
          <w:sz w:val="28"/>
          <w:szCs w:val="28"/>
        </w:rPr>
      </w:pPr>
    </w:p>
    <w:p w:rsidR="00EF605A" w:rsidRPr="001462DC" w:rsidRDefault="00EF605A" w:rsidP="00EF605A">
      <w:pPr>
        <w:widowControl w:val="0"/>
        <w:autoSpaceDE w:val="0"/>
        <w:autoSpaceDN w:val="0"/>
        <w:jc w:val="both"/>
        <w:rPr>
          <w:sz w:val="28"/>
          <w:szCs w:val="28"/>
        </w:rPr>
      </w:pPr>
    </w:p>
    <w:p w:rsidR="00EF605A" w:rsidRPr="001462DC" w:rsidRDefault="00EF605A" w:rsidP="00EF605A">
      <w:pPr>
        <w:widowControl w:val="0"/>
        <w:autoSpaceDE w:val="0"/>
        <w:autoSpaceDN w:val="0"/>
        <w:jc w:val="center"/>
        <w:rPr>
          <w:sz w:val="28"/>
          <w:szCs w:val="28"/>
        </w:rPr>
      </w:pPr>
      <w:r w:rsidRPr="001462DC">
        <w:rPr>
          <w:sz w:val="28"/>
          <w:szCs w:val="28"/>
        </w:rPr>
        <w:t>СВИДЕТЕЛЬСТВО</w:t>
      </w:r>
    </w:p>
    <w:p w:rsidR="00EF605A" w:rsidRPr="00EF605A" w:rsidRDefault="00EF605A" w:rsidP="00EF605A">
      <w:pPr>
        <w:autoSpaceDE w:val="0"/>
        <w:autoSpaceDN w:val="0"/>
        <w:adjustRightInd w:val="0"/>
        <w:jc w:val="center"/>
        <w:rPr>
          <w:color w:val="000000" w:themeColor="text1"/>
        </w:rPr>
      </w:pPr>
      <w:r w:rsidRPr="00294A26">
        <w:rPr>
          <w:color w:val="000000" w:themeColor="text1"/>
          <w:sz w:val="28"/>
          <w:szCs w:val="28"/>
        </w:rPr>
        <w:t>О</w:t>
      </w:r>
      <w:r w:rsidRPr="00EF605A">
        <w:rPr>
          <w:color w:val="000000" w:themeColor="text1"/>
        </w:rPr>
        <w:t xml:space="preserve"> </w:t>
      </w:r>
      <w:r w:rsidRPr="00294A26">
        <w:rPr>
          <w:color w:val="000000" w:themeColor="text1"/>
          <w:sz w:val="28"/>
          <w:szCs w:val="28"/>
        </w:rPr>
        <w:t>РЕГИСТРАЦИИ ИЗМЕНЕНИЙ И</w:t>
      </w:r>
      <w:r w:rsidR="00294A26" w:rsidRPr="00294A26">
        <w:rPr>
          <w:color w:val="000000" w:themeColor="text1"/>
          <w:sz w:val="28"/>
          <w:szCs w:val="28"/>
        </w:rPr>
        <w:t xml:space="preserve"> (ИЛИ)</w:t>
      </w:r>
      <w:r w:rsidRPr="00294A26">
        <w:rPr>
          <w:color w:val="000000" w:themeColor="text1"/>
          <w:sz w:val="28"/>
          <w:szCs w:val="28"/>
        </w:rPr>
        <w:t xml:space="preserve"> ДОПОЛНЕНИЙ В УСТАВ</w:t>
      </w:r>
    </w:p>
    <w:p w:rsidR="00EF605A" w:rsidRPr="00EF605A" w:rsidRDefault="00EF605A" w:rsidP="00EF605A">
      <w:pPr>
        <w:widowControl w:val="0"/>
        <w:autoSpaceDE w:val="0"/>
        <w:autoSpaceDN w:val="0"/>
        <w:jc w:val="center"/>
        <w:rPr>
          <w:color w:val="000000" w:themeColor="text1"/>
          <w:sz w:val="28"/>
          <w:szCs w:val="28"/>
        </w:rPr>
      </w:pPr>
      <w:r w:rsidRPr="00EF605A">
        <w:rPr>
          <w:color w:val="000000" w:themeColor="text1"/>
          <w:sz w:val="28"/>
          <w:szCs w:val="28"/>
        </w:rPr>
        <w:t>ТЕРРИТОРИАЛЬНОГО ОБЩЕСТВЕННОГО САМОУПРАВЛЕНИЯ КАМ</w:t>
      </w:r>
      <w:r>
        <w:rPr>
          <w:color w:val="000000" w:themeColor="text1"/>
          <w:sz w:val="28"/>
          <w:szCs w:val="28"/>
        </w:rPr>
        <w:t>Е</w:t>
      </w:r>
      <w:r w:rsidRPr="00EF605A">
        <w:rPr>
          <w:color w:val="000000" w:themeColor="text1"/>
          <w:sz w:val="28"/>
          <w:szCs w:val="28"/>
        </w:rPr>
        <w:t>НСКОГО ГОРОДСКОГО ОКРУГА</w:t>
      </w:r>
    </w:p>
    <w:p w:rsidR="00EF605A" w:rsidRPr="001462DC" w:rsidRDefault="00EF605A" w:rsidP="00EF605A">
      <w:pPr>
        <w:widowControl w:val="0"/>
        <w:autoSpaceDE w:val="0"/>
        <w:autoSpaceDN w:val="0"/>
        <w:jc w:val="both"/>
        <w:rPr>
          <w:sz w:val="28"/>
          <w:szCs w:val="28"/>
        </w:rPr>
      </w:pPr>
    </w:p>
    <w:p w:rsidR="00EF605A" w:rsidRDefault="00EF605A" w:rsidP="00EF605A">
      <w:pPr>
        <w:autoSpaceDE w:val="0"/>
        <w:autoSpaceDN w:val="0"/>
        <w:adjustRightInd w:val="0"/>
        <w:jc w:val="both"/>
        <w:rPr>
          <w:rFonts w:ascii="Courier New" w:hAnsi="Courier New" w:cs="Courier New"/>
          <w:sz w:val="20"/>
          <w:szCs w:val="20"/>
        </w:rPr>
      </w:pPr>
    </w:p>
    <w:p w:rsidR="00EF605A" w:rsidRDefault="00EF605A" w:rsidP="00EF605A">
      <w:pPr>
        <w:autoSpaceDE w:val="0"/>
        <w:autoSpaceDN w:val="0"/>
        <w:adjustRightInd w:val="0"/>
        <w:jc w:val="both"/>
        <w:rPr>
          <w:rFonts w:ascii="Courier New" w:hAnsi="Courier New" w:cs="Courier New"/>
          <w:sz w:val="20"/>
          <w:szCs w:val="20"/>
        </w:rPr>
      </w:pPr>
    </w:p>
    <w:p w:rsidR="00EF605A" w:rsidRPr="00EF605A" w:rsidRDefault="00EF605A" w:rsidP="00EF605A">
      <w:pPr>
        <w:autoSpaceDE w:val="0"/>
        <w:autoSpaceDN w:val="0"/>
        <w:adjustRightInd w:val="0"/>
        <w:jc w:val="both"/>
      </w:pPr>
      <w:r w:rsidRPr="00294A26">
        <w:rPr>
          <w:sz w:val="28"/>
          <w:szCs w:val="28"/>
        </w:rPr>
        <w:t>Устав территориального общественного самоуправления</w:t>
      </w:r>
      <w:r w:rsidRPr="00EF605A">
        <w:t>______________________</w:t>
      </w:r>
      <w:r>
        <w:br/>
        <w:t>_____________________________________________________________________</w:t>
      </w:r>
      <w:r w:rsidR="00294A26">
        <w:t>_____________</w:t>
      </w:r>
    </w:p>
    <w:p w:rsidR="00EF605A" w:rsidRPr="00294A26" w:rsidRDefault="00EF605A" w:rsidP="00EF605A">
      <w:pPr>
        <w:autoSpaceDE w:val="0"/>
        <w:autoSpaceDN w:val="0"/>
        <w:adjustRightInd w:val="0"/>
        <w:jc w:val="center"/>
        <w:rPr>
          <w:sz w:val="20"/>
          <w:szCs w:val="20"/>
        </w:rPr>
      </w:pPr>
      <w:r w:rsidRPr="00294A26">
        <w:rPr>
          <w:sz w:val="20"/>
          <w:szCs w:val="20"/>
        </w:rPr>
        <w:t>(наименование)</w:t>
      </w:r>
    </w:p>
    <w:p w:rsidR="00EF605A" w:rsidRPr="00294A26" w:rsidRDefault="00EF605A" w:rsidP="00EF605A">
      <w:pPr>
        <w:autoSpaceDE w:val="0"/>
        <w:autoSpaceDN w:val="0"/>
        <w:adjustRightInd w:val="0"/>
        <w:jc w:val="both"/>
        <w:rPr>
          <w:sz w:val="28"/>
          <w:szCs w:val="28"/>
        </w:rPr>
      </w:pPr>
      <w:r w:rsidRPr="00294A26">
        <w:rPr>
          <w:sz w:val="28"/>
          <w:szCs w:val="28"/>
        </w:rPr>
        <w:t>зарегистрирован за № _________ от «___» _____________ 20__ года.</w:t>
      </w:r>
    </w:p>
    <w:p w:rsidR="00EF605A" w:rsidRPr="00294A26" w:rsidRDefault="00EF605A" w:rsidP="00EF605A">
      <w:pPr>
        <w:autoSpaceDE w:val="0"/>
        <w:autoSpaceDN w:val="0"/>
        <w:adjustRightInd w:val="0"/>
        <w:jc w:val="both"/>
        <w:rPr>
          <w:sz w:val="28"/>
          <w:szCs w:val="28"/>
        </w:rPr>
      </w:pPr>
    </w:p>
    <w:p w:rsidR="00EF605A" w:rsidRPr="00294A26" w:rsidRDefault="00EF605A" w:rsidP="00EF605A">
      <w:pPr>
        <w:autoSpaceDE w:val="0"/>
        <w:autoSpaceDN w:val="0"/>
        <w:adjustRightInd w:val="0"/>
        <w:jc w:val="both"/>
        <w:rPr>
          <w:sz w:val="28"/>
          <w:szCs w:val="28"/>
        </w:rPr>
      </w:pPr>
      <w:r w:rsidRPr="00294A26">
        <w:rPr>
          <w:sz w:val="28"/>
          <w:szCs w:val="28"/>
        </w:rPr>
        <w:t>Границы    деятельности   территориального   общественного   самоуправления утверждены   Решением Думы Каменского городского округа от  «__»_________20__года №__/___ «_______________________________________».</w:t>
      </w:r>
    </w:p>
    <w:p w:rsidR="00EF605A" w:rsidRPr="00EF605A" w:rsidRDefault="00EF605A" w:rsidP="00EF605A">
      <w:pPr>
        <w:autoSpaceDE w:val="0"/>
        <w:autoSpaceDN w:val="0"/>
        <w:adjustRightInd w:val="0"/>
        <w:jc w:val="both"/>
      </w:pPr>
    </w:p>
    <w:p w:rsidR="00EF605A" w:rsidRPr="00294A26" w:rsidRDefault="00EF605A" w:rsidP="00EF605A">
      <w:pPr>
        <w:autoSpaceDE w:val="0"/>
        <w:autoSpaceDN w:val="0"/>
        <w:adjustRightInd w:val="0"/>
        <w:jc w:val="center"/>
        <w:rPr>
          <w:sz w:val="28"/>
          <w:szCs w:val="28"/>
        </w:rPr>
      </w:pPr>
      <w:r w:rsidRPr="00294A26">
        <w:rPr>
          <w:sz w:val="28"/>
          <w:szCs w:val="28"/>
        </w:rPr>
        <w:t>ЗАРЕГИСТРИРОВАНЫ</w:t>
      </w:r>
    </w:p>
    <w:p w:rsidR="00EF605A" w:rsidRPr="00294A26" w:rsidRDefault="00EF605A" w:rsidP="00EF605A">
      <w:pPr>
        <w:autoSpaceDE w:val="0"/>
        <w:autoSpaceDN w:val="0"/>
        <w:adjustRightInd w:val="0"/>
        <w:jc w:val="both"/>
        <w:rPr>
          <w:sz w:val="28"/>
          <w:szCs w:val="28"/>
        </w:rPr>
      </w:pPr>
    </w:p>
    <w:p w:rsidR="00EF605A" w:rsidRPr="00294A26" w:rsidRDefault="00EF605A" w:rsidP="00EF605A">
      <w:pPr>
        <w:autoSpaceDE w:val="0"/>
        <w:autoSpaceDN w:val="0"/>
        <w:adjustRightInd w:val="0"/>
        <w:jc w:val="both"/>
        <w:rPr>
          <w:sz w:val="28"/>
          <w:szCs w:val="28"/>
        </w:rPr>
      </w:pPr>
      <w:r w:rsidRPr="00294A26">
        <w:rPr>
          <w:sz w:val="28"/>
          <w:szCs w:val="28"/>
        </w:rPr>
        <w:t>Изменения (дополнения) в    Устав    территориального   общественного</w:t>
      </w:r>
    </w:p>
    <w:p w:rsidR="00EF605A" w:rsidRPr="00294A26" w:rsidRDefault="00EF605A" w:rsidP="00EF605A">
      <w:pPr>
        <w:autoSpaceDE w:val="0"/>
        <w:autoSpaceDN w:val="0"/>
        <w:adjustRightInd w:val="0"/>
        <w:jc w:val="both"/>
        <w:rPr>
          <w:sz w:val="28"/>
          <w:szCs w:val="28"/>
        </w:rPr>
      </w:pPr>
      <w:r w:rsidRPr="00294A26">
        <w:rPr>
          <w:sz w:val="28"/>
          <w:szCs w:val="28"/>
        </w:rPr>
        <w:t>самоуправления_______________________________________________________,</w:t>
      </w:r>
    </w:p>
    <w:p w:rsidR="00EF605A" w:rsidRPr="009A5746" w:rsidRDefault="00EF605A" w:rsidP="00EF605A">
      <w:pPr>
        <w:autoSpaceDE w:val="0"/>
        <w:autoSpaceDN w:val="0"/>
        <w:adjustRightInd w:val="0"/>
        <w:jc w:val="center"/>
        <w:rPr>
          <w:sz w:val="20"/>
          <w:szCs w:val="20"/>
        </w:rPr>
      </w:pPr>
      <w:r w:rsidRPr="009A5746">
        <w:rPr>
          <w:sz w:val="20"/>
          <w:szCs w:val="20"/>
        </w:rPr>
        <w:t>(наименование)</w:t>
      </w:r>
    </w:p>
    <w:p w:rsidR="00EF605A" w:rsidRPr="00294A26" w:rsidRDefault="00EF605A" w:rsidP="00EF605A">
      <w:pPr>
        <w:autoSpaceDE w:val="0"/>
        <w:autoSpaceDN w:val="0"/>
        <w:adjustRightInd w:val="0"/>
        <w:jc w:val="both"/>
        <w:rPr>
          <w:sz w:val="28"/>
          <w:szCs w:val="28"/>
        </w:rPr>
      </w:pPr>
      <w:r w:rsidRPr="00294A26">
        <w:rPr>
          <w:sz w:val="28"/>
          <w:szCs w:val="28"/>
        </w:rPr>
        <w:t>утвержденные протоколом общего собрания</w:t>
      </w:r>
      <w:r w:rsidR="00FC0BE0">
        <w:rPr>
          <w:sz w:val="28"/>
          <w:szCs w:val="28"/>
        </w:rPr>
        <w:t xml:space="preserve"> </w:t>
      </w:r>
      <w:r w:rsidRPr="00294A26">
        <w:rPr>
          <w:sz w:val="28"/>
          <w:szCs w:val="28"/>
        </w:rPr>
        <w:t>(конференции) граждан от «___»________ 20__ года.</w:t>
      </w:r>
    </w:p>
    <w:p w:rsidR="00EF605A" w:rsidRPr="00294A26" w:rsidRDefault="00EF605A" w:rsidP="00EF605A">
      <w:pPr>
        <w:autoSpaceDE w:val="0"/>
        <w:autoSpaceDN w:val="0"/>
        <w:adjustRightInd w:val="0"/>
        <w:jc w:val="both"/>
        <w:rPr>
          <w:sz w:val="28"/>
          <w:szCs w:val="28"/>
        </w:rPr>
      </w:pPr>
    </w:p>
    <w:p w:rsidR="009A5746" w:rsidRPr="00294A26" w:rsidRDefault="009A5746" w:rsidP="009A5746">
      <w:pPr>
        <w:autoSpaceDE w:val="0"/>
        <w:autoSpaceDN w:val="0"/>
        <w:adjustRightInd w:val="0"/>
        <w:jc w:val="both"/>
        <w:rPr>
          <w:sz w:val="28"/>
          <w:szCs w:val="28"/>
        </w:rPr>
      </w:pPr>
      <w:r w:rsidRPr="00294A26">
        <w:rPr>
          <w:sz w:val="28"/>
          <w:szCs w:val="28"/>
        </w:rPr>
        <w:t>Дата регистрации «__» ________ 20__ года. Индивидуальный учетный номер ___.</w:t>
      </w:r>
    </w:p>
    <w:p w:rsidR="009A5746" w:rsidRDefault="009A5746" w:rsidP="009A5746">
      <w:pPr>
        <w:widowControl w:val="0"/>
        <w:autoSpaceDE w:val="0"/>
        <w:autoSpaceDN w:val="0"/>
        <w:jc w:val="both"/>
        <w:rPr>
          <w:sz w:val="28"/>
          <w:szCs w:val="28"/>
        </w:rPr>
      </w:pPr>
    </w:p>
    <w:p w:rsidR="009A5746" w:rsidRDefault="009A5746" w:rsidP="009A5746">
      <w:pPr>
        <w:widowControl w:val="0"/>
        <w:autoSpaceDE w:val="0"/>
        <w:autoSpaceDN w:val="0"/>
        <w:jc w:val="both"/>
        <w:rPr>
          <w:sz w:val="28"/>
          <w:szCs w:val="28"/>
        </w:rPr>
      </w:pPr>
    </w:p>
    <w:p w:rsidR="009A5746" w:rsidRDefault="009A5746" w:rsidP="009A5746">
      <w:pPr>
        <w:widowControl w:val="0"/>
        <w:autoSpaceDE w:val="0"/>
        <w:autoSpaceDN w:val="0"/>
        <w:jc w:val="both"/>
        <w:rPr>
          <w:sz w:val="28"/>
          <w:szCs w:val="28"/>
        </w:rPr>
      </w:pPr>
    </w:p>
    <w:p w:rsidR="009A5746" w:rsidRDefault="009A5746" w:rsidP="009A5746">
      <w:pPr>
        <w:widowControl w:val="0"/>
        <w:autoSpaceDE w:val="0"/>
        <w:autoSpaceDN w:val="0"/>
        <w:jc w:val="both"/>
        <w:rPr>
          <w:sz w:val="28"/>
          <w:szCs w:val="28"/>
        </w:rPr>
      </w:pPr>
    </w:p>
    <w:p w:rsidR="009A5746" w:rsidRDefault="009A5746" w:rsidP="009A5746">
      <w:pPr>
        <w:widowControl w:val="0"/>
        <w:autoSpaceDE w:val="0"/>
        <w:autoSpaceDN w:val="0"/>
        <w:jc w:val="both"/>
        <w:rPr>
          <w:sz w:val="28"/>
          <w:szCs w:val="28"/>
        </w:rPr>
      </w:pPr>
    </w:p>
    <w:p w:rsidR="009A5746" w:rsidRDefault="009A5746" w:rsidP="009A5746">
      <w:pPr>
        <w:widowControl w:val="0"/>
        <w:autoSpaceDE w:val="0"/>
        <w:autoSpaceDN w:val="0"/>
        <w:jc w:val="both"/>
        <w:rPr>
          <w:sz w:val="28"/>
          <w:szCs w:val="28"/>
        </w:rPr>
      </w:pPr>
    </w:p>
    <w:p w:rsidR="009A5746" w:rsidRPr="001462DC" w:rsidRDefault="009A5746" w:rsidP="009A5746">
      <w:pPr>
        <w:widowControl w:val="0"/>
        <w:autoSpaceDE w:val="0"/>
        <w:autoSpaceDN w:val="0"/>
        <w:jc w:val="both"/>
        <w:rPr>
          <w:sz w:val="28"/>
          <w:szCs w:val="28"/>
        </w:rPr>
      </w:pPr>
      <w:r w:rsidRPr="001462DC">
        <w:rPr>
          <w:sz w:val="28"/>
          <w:szCs w:val="28"/>
        </w:rPr>
        <w:t>Глава</w:t>
      </w:r>
      <w:r>
        <w:rPr>
          <w:sz w:val="28"/>
          <w:szCs w:val="28"/>
        </w:rPr>
        <w:t xml:space="preserve"> Каменского </w:t>
      </w:r>
      <w:r w:rsidRPr="001462DC">
        <w:rPr>
          <w:sz w:val="28"/>
          <w:szCs w:val="28"/>
        </w:rPr>
        <w:t xml:space="preserve">               </w:t>
      </w:r>
    </w:p>
    <w:p w:rsidR="009A5746" w:rsidRPr="001462DC" w:rsidRDefault="009A5746" w:rsidP="009A5746">
      <w:pPr>
        <w:widowControl w:val="0"/>
        <w:autoSpaceDE w:val="0"/>
        <w:autoSpaceDN w:val="0"/>
        <w:rPr>
          <w:sz w:val="28"/>
          <w:szCs w:val="28"/>
        </w:rPr>
      </w:pPr>
      <w:r>
        <w:rPr>
          <w:sz w:val="28"/>
          <w:szCs w:val="28"/>
        </w:rPr>
        <w:t>городского округа       _____________  М.П.</w:t>
      </w:r>
    </w:p>
    <w:sectPr w:rsidR="009A5746" w:rsidRPr="001462DC" w:rsidSect="00E92BD6">
      <w:headerReference w:type="even" r:id="rId21"/>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8F" w:rsidRDefault="005F318F">
      <w:r>
        <w:separator/>
      </w:r>
    </w:p>
  </w:endnote>
  <w:endnote w:type="continuationSeparator" w:id="0">
    <w:p w:rsidR="005F318F" w:rsidRDefault="005F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8F" w:rsidRDefault="005F318F">
      <w:r>
        <w:separator/>
      </w:r>
    </w:p>
  </w:footnote>
  <w:footnote w:type="continuationSeparator" w:id="0">
    <w:p w:rsidR="005F318F" w:rsidRDefault="005F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BD6" w:rsidRDefault="00E92BD6"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2BD6" w:rsidRDefault="00E92B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B0C"/>
    <w:multiLevelType w:val="hybridMultilevel"/>
    <w:tmpl w:val="553AF3DE"/>
    <w:lvl w:ilvl="0" w:tplc="BB3C9A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FD7"/>
    <w:rsid w:val="00010E91"/>
    <w:rsid w:val="000203A9"/>
    <w:rsid w:val="00021F1F"/>
    <w:rsid w:val="00024000"/>
    <w:rsid w:val="00026008"/>
    <w:rsid w:val="00026FA5"/>
    <w:rsid w:val="0002788E"/>
    <w:rsid w:val="00027BEA"/>
    <w:rsid w:val="000344A0"/>
    <w:rsid w:val="0003567B"/>
    <w:rsid w:val="000375C6"/>
    <w:rsid w:val="00043725"/>
    <w:rsid w:val="00051BA9"/>
    <w:rsid w:val="00051BCF"/>
    <w:rsid w:val="0005232F"/>
    <w:rsid w:val="000557BB"/>
    <w:rsid w:val="00056EFE"/>
    <w:rsid w:val="000601B4"/>
    <w:rsid w:val="00060731"/>
    <w:rsid w:val="0006785F"/>
    <w:rsid w:val="00075BCC"/>
    <w:rsid w:val="0007792C"/>
    <w:rsid w:val="00080AAA"/>
    <w:rsid w:val="000857DE"/>
    <w:rsid w:val="00086522"/>
    <w:rsid w:val="00086D19"/>
    <w:rsid w:val="0009079F"/>
    <w:rsid w:val="000A7D38"/>
    <w:rsid w:val="000B1066"/>
    <w:rsid w:val="000B76B6"/>
    <w:rsid w:val="000C239F"/>
    <w:rsid w:val="000C6134"/>
    <w:rsid w:val="000D55E0"/>
    <w:rsid w:val="000D6EF4"/>
    <w:rsid w:val="000D78F3"/>
    <w:rsid w:val="000E1524"/>
    <w:rsid w:val="000E1F10"/>
    <w:rsid w:val="000E3881"/>
    <w:rsid w:val="000E5112"/>
    <w:rsid w:val="000F2EA1"/>
    <w:rsid w:val="000F60D8"/>
    <w:rsid w:val="000F7DE4"/>
    <w:rsid w:val="00101A50"/>
    <w:rsid w:val="001044A4"/>
    <w:rsid w:val="001073B6"/>
    <w:rsid w:val="0011040A"/>
    <w:rsid w:val="0011124D"/>
    <w:rsid w:val="00114174"/>
    <w:rsid w:val="00121158"/>
    <w:rsid w:val="00121855"/>
    <w:rsid w:val="00121877"/>
    <w:rsid w:val="00125AEB"/>
    <w:rsid w:val="001273EA"/>
    <w:rsid w:val="00127861"/>
    <w:rsid w:val="00131185"/>
    <w:rsid w:val="001336A4"/>
    <w:rsid w:val="00133BF3"/>
    <w:rsid w:val="00134AF3"/>
    <w:rsid w:val="00137398"/>
    <w:rsid w:val="00137DFC"/>
    <w:rsid w:val="00144907"/>
    <w:rsid w:val="001462DC"/>
    <w:rsid w:val="00150F0E"/>
    <w:rsid w:val="001567B2"/>
    <w:rsid w:val="00157995"/>
    <w:rsid w:val="00161B07"/>
    <w:rsid w:val="00164EEA"/>
    <w:rsid w:val="0016765D"/>
    <w:rsid w:val="0017456A"/>
    <w:rsid w:val="00177FBB"/>
    <w:rsid w:val="00183BD2"/>
    <w:rsid w:val="00196936"/>
    <w:rsid w:val="001A26E4"/>
    <w:rsid w:val="001A77CF"/>
    <w:rsid w:val="001B0495"/>
    <w:rsid w:val="001B141A"/>
    <w:rsid w:val="001B3544"/>
    <w:rsid w:val="001B506B"/>
    <w:rsid w:val="001B7B23"/>
    <w:rsid w:val="001C2006"/>
    <w:rsid w:val="001C6D41"/>
    <w:rsid w:val="001D0A4B"/>
    <w:rsid w:val="001D0AA9"/>
    <w:rsid w:val="001D5D6E"/>
    <w:rsid w:val="001E2C7D"/>
    <w:rsid w:val="001E2FB8"/>
    <w:rsid w:val="001E7735"/>
    <w:rsid w:val="001E7B25"/>
    <w:rsid w:val="001F0711"/>
    <w:rsid w:val="001F1CFF"/>
    <w:rsid w:val="001F3246"/>
    <w:rsid w:val="001F65E6"/>
    <w:rsid w:val="001F76B6"/>
    <w:rsid w:val="002119CB"/>
    <w:rsid w:val="00212C58"/>
    <w:rsid w:val="0021452A"/>
    <w:rsid w:val="0021502A"/>
    <w:rsid w:val="0022160E"/>
    <w:rsid w:val="00223084"/>
    <w:rsid w:val="00224C65"/>
    <w:rsid w:val="00225249"/>
    <w:rsid w:val="00230BCF"/>
    <w:rsid w:val="00233944"/>
    <w:rsid w:val="002364E5"/>
    <w:rsid w:val="00251073"/>
    <w:rsid w:val="00253DD5"/>
    <w:rsid w:val="002544F8"/>
    <w:rsid w:val="00254961"/>
    <w:rsid w:val="00257CE2"/>
    <w:rsid w:val="002618B6"/>
    <w:rsid w:val="002623E8"/>
    <w:rsid w:val="00262D8A"/>
    <w:rsid w:val="00262DDF"/>
    <w:rsid w:val="00263634"/>
    <w:rsid w:val="00263AD9"/>
    <w:rsid w:val="00264D38"/>
    <w:rsid w:val="00267085"/>
    <w:rsid w:val="00270B6F"/>
    <w:rsid w:val="00270BBD"/>
    <w:rsid w:val="00270EDC"/>
    <w:rsid w:val="0027554C"/>
    <w:rsid w:val="00280216"/>
    <w:rsid w:val="00280817"/>
    <w:rsid w:val="00282A6A"/>
    <w:rsid w:val="00285565"/>
    <w:rsid w:val="00290BAD"/>
    <w:rsid w:val="00293E94"/>
    <w:rsid w:val="00294580"/>
    <w:rsid w:val="00294A26"/>
    <w:rsid w:val="00295191"/>
    <w:rsid w:val="002974E0"/>
    <w:rsid w:val="002A19EA"/>
    <w:rsid w:val="002A1EA0"/>
    <w:rsid w:val="002A75E7"/>
    <w:rsid w:val="002B0602"/>
    <w:rsid w:val="002C0D51"/>
    <w:rsid w:val="002C0EA6"/>
    <w:rsid w:val="002C1A9D"/>
    <w:rsid w:val="002C3502"/>
    <w:rsid w:val="002C3E21"/>
    <w:rsid w:val="002D2C5E"/>
    <w:rsid w:val="002D7714"/>
    <w:rsid w:val="002E1DBE"/>
    <w:rsid w:val="002E6138"/>
    <w:rsid w:val="002E6AC0"/>
    <w:rsid w:val="002F14F6"/>
    <w:rsid w:val="002F62B2"/>
    <w:rsid w:val="002F62C8"/>
    <w:rsid w:val="002F6508"/>
    <w:rsid w:val="003026D6"/>
    <w:rsid w:val="00304C7F"/>
    <w:rsid w:val="00305C7F"/>
    <w:rsid w:val="00306E01"/>
    <w:rsid w:val="00310BB7"/>
    <w:rsid w:val="003138F4"/>
    <w:rsid w:val="00323471"/>
    <w:rsid w:val="00340772"/>
    <w:rsid w:val="00342DCA"/>
    <w:rsid w:val="0034393E"/>
    <w:rsid w:val="00344ED2"/>
    <w:rsid w:val="0034786B"/>
    <w:rsid w:val="003478D2"/>
    <w:rsid w:val="00354375"/>
    <w:rsid w:val="003601C0"/>
    <w:rsid w:val="00361AE6"/>
    <w:rsid w:val="00366089"/>
    <w:rsid w:val="003665D7"/>
    <w:rsid w:val="00370DA6"/>
    <w:rsid w:val="003743E0"/>
    <w:rsid w:val="003744CD"/>
    <w:rsid w:val="0037662F"/>
    <w:rsid w:val="00386F0E"/>
    <w:rsid w:val="00392343"/>
    <w:rsid w:val="003958A2"/>
    <w:rsid w:val="003B5856"/>
    <w:rsid w:val="003C0C49"/>
    <w:rsid w:val="003C2C3B"/>
    <w:rsid w:val="003C607D"/>
    <w:rsid w:val="003C7CC4"/>
    <w:rsid w:val="003E08AD"/>
    <w:rsid w:val="003E139F"/>
    <w:rsid w:val="003E1BE2"/>
    <w:rsid w:val="003E24F6"/>
    <w:rsid w:val="003F3A7A"/>
    <w:rsid w:val="004044B0"/>
    <w:rsid w:val="00404AC8"/>
    <w:rsid w:val="004054DC"/>
    <w:rsid w:val="00406AA6"/>
    <w:rsid w:val="00407590"/>
    <w:rsid w:val="0041244B"/>
    <w:rsid w:val="0041281C"/>
    <w:rsid w:val="004208FE"/>
    <w:rsid w:val="004220E2"/>
    <w:rsid w:val="00425A14"/>
    <w:rsid w:val="00426794"/>
    <w:rsid w:val="00435C4B"/>
    <w:rsid w:val="004404AC"/>
    <w:rsid w:val="0044065F"/>
    <w:rsid w:val="00442624"/>
    <w:rsid w:val="00446D98"/>
    <w:rsid w:val="00450240"/>
    <w:rsid w:val="00451E88"/>
    <w:rsid w:val="00453A59"/>
    <w:rsid w:val="00464A54"/>
    <w:rsid w:val="00470423"/>
    <w:rsid w:val="0047354F"/>
    <w:rsid w:val="00473F0F"/>
    <w:rsid w:val="00475652"/>
    <w:rsid w:val="004761D4"/>
    <w:rsid w:val="00481955"/>
    <w:rsid w:val="00487BB6"/>
    <w:rsid w:val="00487DF7"/>
    <w:rsid w:val="00490FEF"/>
    <w:rsid w:val="00493218"/>
    <w:rsid w:val="00496BA9"/>
    <w:rsid w:val="004A0216"/>
    <w:rsid w:val="004A3C7D"/>
    <w:rsid w:val="004B0CD6"/>
    <w:rsid w:val="004B4805"/>
    <w:rsid w:val="004B63AC"/>
    <w:rsid w:val="004C4ADD"/>
    <w:rsid w:val="004C6FC6"/>
    <w:rsid w:val="004C7B18"/>
    <w:rsid w:val="004E582B"/>
    <w:rsid w:val="004E5E83"/>
    <w:rsid w:val="004F214D"/>
    <w:rsid w:val="004F6364"/>
    <w:rsid w:val="004F7FD7"/>
    <w:rsid w:val="00501E72"/>
    <w:rsid w:val="00502159"/>
    <w:rsid w:val="00511DBE"/>
    <w:rsid w:val="0051693A"/>
    <w:rsid w:val="0051795E"/>
    <w:rsid w:val="00525167"/>
    <w:rsid w:val="00532C76"/>
    <w:rsid w:val="00536F7F"/>
    <w:rsid w:val="00541E04"/>
    <w:rsid w:val="005430D8"/>
    <w:rsid w:val="00544253"/>
    <w:rsid w:val="00546528"/>
    <w:rsid w:val="0056237E"/>
    <w:rsid w:val="005658A1"/>
    <w:rsid w:val="00567971"/>
    <w:rsid w:val="00573DB9"/>
    <w:rsid w:val="00575C54"/>
    <w:rsid w:val="00585346"/>
    <w:rsid w:val="00587205"/>
    <w:rsid w:val="00587CBA"/>
    <w:rsid w:val="005A5673"/>
    <w:rsid w:val="005A59E3"/>
    <w:rsid w:val="005A5D25"/>
    <w:rsid w:val="005A7CAE"/>
    <w:rsid w:val="005B3574"/>
    <w:rsid w:val="005B5AF2"/>
    <w:rsid w:val="005C660F"/>
    <w:rsid w:val="005C7937"/>
    <w:rsid w:val="005D3EFA"/>
    <w:rsid w:val="005D5893"/>
    <w:rsid w:val="005D5F2F"/>
    <w:rsid w:val="005E23DF"/>
    <w:rsid w:val="005E535D"/>
    <w:rsid w:val="005E6FA3"/>
    <w:rsid w:val="005F06AA"/>
    <w:rsid w:val="005F085B"/>
    <w:rsid w:val="005F1940"/>
    <w:rsid w:val="005F21E1"/>
    <w:rsid w:val="005F318F"/>
    <w:rsid w:val="005F3E2A"/>
    <w:rsid w:val="00601591"/>
    <w:rsid w:val="0060285F"/>
    <w:rsid w:val="00612977"/>
    <w:rsid w:val="00613976"/>
    <w:rsid w:val="00614D40"/>
    <w:rsid w:val="006202B9"/>
    <w:rsid w:val="006324F0"/>
    <w:rsid w:val="00632CF8"/>
    <w:rsid w:val="00633E54"/>
    <w:rsid w:val="00634D12"/>
    <w:rsid w:val="00636D98"/>
    <w:rsid w:val="00642B55"/>
    <w:rsid w:val="00642D9D"/>
    <w:rsid w:val="00652BAF"/>
    <w:rsid w:val="006606F9"/>
    <w:rsid w:val="00660BEC"/>
    <w:rsid w:val="006628A5"/>
    <w:rsid w:val="00665009"/>
    <w:rsid w:val="00670D46"/>
    <w:rsid w:val="00672902"/>
    <w:rsid w:val="00672AB2"/>
    <w:rsid w:val="00674B7B"/>
    <w:rsid w:val="00677B80"/>
    <w:rsid w:val="00683AEA"/>
    <w:rsid w:val="00686395"/>
    <w:rsid w:val="0068681B"/>
    <w:rsid w:val="0069065A"/>
    <w:rsid w:val="006957AC"/>
    <w:rsid w:val="006A17DF"/>
    <w:rsid w:val="006A75D0"/>
    <w:rsid w:val="006A7EE7"/>
    <w:rsid w:val="006B0B38"/>
    <w:rsid w:val="006B5582"/>
    <w:rsid w:val="006C41E8"/>
    <w:rsid w:val="006C53E9"/>
    <w:rsid w:val="006D0FCB"/>
    <w:rsid w:val="006D2F98"/>
    <w:rsid w:val="006D6A35"/>
    <w:rsid w:val="006D6E17"/>
    <w:rsid w:val="006D6FFF"/>
    <w:rsid w:val="006E385E"/>
    <w:rsid w:val="006E4540"/>
    <w:rsid w:val="006E6701"/>
    <w:rsid w:val="006F5A16"/>
    <w:rsid w:val="006F5D75"/>
    <w:rsid w:val="006F6060"/>
    <w:rsid w:val="006F6F4E"/>
    <w:rsid w:val="006F7D59"/>
    <w:rsid w:val="0070310C"/>
    <w:rsid w:val="00716858"/>
    <w:rsid w:val="00722323"/>
    <w:rsid w:val="0072386E"/>
    <w:rsid w:val="00724A2C"/>
    <w:rsid w:val="0072552E"/>
    <w:rsid w:val="0073040E"/>
    <w:rsid w:val="007309D8"/>
    <w:rsid w:val="00730D6E"/>
    <w:rsid w:val="00732CC4"/>
    <w:rsid w:val="007332FA"/>
    <w:rsid w:val="00733C93"/>
    <w:rsid w:val="00733DE0"/>
    <w:rsid w:val="00740653"/>
    <w:rsid w:val="00744D5E"/>
    <w:rsid w:val="0075173F"/>
    <w:rsid w:val="00754386"/>
    <w:rsid w:val="00763291"/>
    <w:rsid w:val="00765BAD"/>
    <w:rsid w:val="00766821"/>
    <w:rsid w:val="00775098"/>
    <w:rsid w:val="00777BF6"/>
    <w:rsid w:val="00782E6C"/>
    <w:rsid w:val="00795F91"/>
    <w:rsid w:val="007A439E"/>
    <w:rsid w:val="007A4A77"/>
    <w:rsid w:val="007A556D"/>
    <w:rsid w:val="007A5A17"/>
    <w:rsid w:val="007A64F6"/>
    <w:rsid w:val="007B1657"/>
    <w:rsid w:val="007C0DCB"/>
    <w:rsid w:val="007C0EEA"/>
    <w:rsid w:val="007C1788"/>
    <w:rsid w:val="007C463F"/>
    <w:rsid w:val="007C5BC7"/>
    <w:rsid w:val="007D0EB6"/>
    <w:rsid w:val="007E0BAC"/>
    <w:rsid w:val="007E2EDE"/>
    <w:rsid w:val="007E333D"/>
    <w:rsid w:val="007E363D"/>
    <w:rsid w:val="007E6AF5"/>
    <w:rsid w:val="007F0E4D"/>
    <w:rsid w:val="007F19F2"/>
    <w:rsid w:val="007F363C"/>
    <w:rsid w:val="007F3900"/>
    <w:rsid w:val="00803053"/>
    <w:rsid w:val="00804E3D"/>
    <w:rsid w:val="0080575F"/>
    <w:rsid w:val="0080768D"/>
    <w:rsid w:val="008124C2"/>
    <w:rsid w:val="00814231"/>
    <w:rsid w:val="00814D5F"/>
    <w:rsid w:val="00820D1E"/>
    <w:rsid w:val="00820DD6"/>
    <w:rsid w:val="008217AE"/>
    <w:rsid w:val="0082356C"/>
    <w:rsid w:val="008304C5"/>
    <w:rsid w:val="008307EA"/>
    <w:rsid w:val="008313E2"/>
    <w:rsid w:val="00832F59"/>
    <w:rsid w:val="008339EC"/>
    <w:rsid w:val="00835428"/>
    <w:rsid w:val="00835AFC"/>
    <w:rsid w:val="00837E20"/>
    <w:rsid w:val="00843DBC"/>
    <w:rsid w:val="00845766"/>
    <w:rsid w:val="0084778B"/>
    <w:rsid w:val="008501B6"/>
    <w:rsid w:val="008538B9"/>
    <w:rsid w:val="00854A34"/>
    <w:rsid w:val="00856535"/>
    <w:rsid w:val="00862989"/>
    <w:rsid w:val="00863D47"/>
    <w:rsid w:val="00865B11"/>
    <w:rsid w:val="00867A8E"/>
    <w:rsid w:val="00867CDF"/>
    <w:rsid w:val="008715FA"/>
    <w:rsid w:val="008718B8"/>
    <w:rsid w:val="00872AE7"/>
    <w:rsid w:val="00872B35"/>
    <w:rsid w:val="00875168"/>
    <w:rsid w:val="00875D97"/>
    <w:rsid w:val="008874CB"/>
    <w:rsid w:val="00887C6D"/>
    <w:rsid w:val="00893A74"/>
    <w:rsid w:val="008972A3"/>
    <w:rsid w:val="008A5D24"/>
    <w:rsid w:val="008B4E42"/>
    <w:rsid w:val="008C2B25"/>
    <w:rsid w:val="008C3AF3"/>
    <w:rsid w:val="008C67F7"/>
    <w:rsid w:val="008C719C"/>
    <w:rsid w:val="008C734F"/>
    <w:rsid w:val="008C7A88"/>
    <w:rsid w:val="008D27F2"/>
    <w:rsid w:val="008E0940"/>
    <w:rsid w:val="008E62F9"/>
    <w:rsid w:val="008F0668"/>
    <w:rsid w:val="008F10AD"/>
    <w:rsid w:val="008F4E45"/>
    <w:rsid w:val="00900F8F"/>
    <w:rsid w:val="009044EC"/>
    <w:rsid w:val="00910AF5"/>
    <w:rsid w:val="009128BC"/>
    <w:rsid w:val="00913CB3"/>
    <w:rsid w:val="009277BB"/>
    <w:rsid w:val="009342E4"/>
    <w:rsid w:val="00940A64"/>
    <w:rsid w:val="009412C8"/>
    <w:rsid w:val="0094130A"/>
    <w:rsid w:val="00942D62"/>
    <w:rsid w:val="00942D64"/>
    <w:rsid w:val="009475C6"/>
    <w:rsid w:val="009542AD"/>
    <w:rsid w:val="00960628"/>
    <w:rsid w:val="009606E9"/>
    <w:rsid w:val="00965C62"/>
    <w:rsid w:val="00970CA0"/>
    <w:rsid w:val="0097137D"/>
    <w:rsid w:val="00971DE5"/>
    <w:rsid w:val="0097332D"/>
    <w:rsid w:val="009747ED"/>
    <w:rsid w:val="009765EF"/>
    <w:rsid w:val="00980395"/>
    <w:rsid w:val="00981214"/>
    <w:rsid w:val="00983090"/>
    <w:rsid w:val="00984086"/>
    <w:rsid w:val="009845CE"/>
    <w:rsid w:val="0098754A"/>
    <w:rsid w:val="00994DB4"/>
    <w:rsid w:val="009963B0"/>
    <w:rsid w:val="009977F8"/>
    <w:rsid w:val="009A15BD"/>
    <w:rsid w:val="009A47B1"/>
    <w:rsid w:val="009A4BDF"/>
    <w:rsid w:val="009A5746"/>
    <w:rsid w:val="009B1127"/>
    <w:rsid w:val="009B3792"/>
    <w:rsid w:val="009C321A"/>
    <w:rsid w:val="009C3DA1"/>
    <w:rsid w:val="009C3F65"/>
    <w:rsid w:val="009C5851"/>
    <w:rsid w:val="009D2CFA"/>
    <w:rsid w:val="009E1C52"/>
    <w:rsid w:val="009E2025"/>
    <w:rsid w:val="009E7C02"/>
    <w:rsid w:val="009F4660"/>
    <w:rsid w:val="009F4A64"/>
    <w:rsid w:val="009F4D95"/>
    <w:rsid w:val="00A03C34"/>
    <w:rsid w:val="00A04797"/>
    <w:rsid w:val="00A107E4"/>
    <w:rsid w:val="00A12A52"/>
    <w:rsid w:val="00A31942"/>
    <w:rsid w:val="00A436E7"/>
    <w:rsid w:val="00A46F51"/>
    <w:rsid w:val="00A5032C"/>
    <w:rsid w:val="00A556F3"/>
    <w:rsid w:val="00A5681C"/>
    <w:rsid w:val="00A57BBC"/>
    <w:rsid w:val="00A6321A"/>
    <w:rsid w:val="00A65EDD"/>
    <w:rsid w:val="00A7289A"/>
    <w:rsid w:val="00A747A1"/>
    <w:rsid w:val="00A763E1"/>
    <w:rsid w:val="00A774AB"/>
    <w:rsid w:val="00A81634"/>
    <w:rsid w:val="00A81A4B"/>
    <w:rsid w:val="00A825F4"/>
    <w:rsid w:val="00A86990"/>
    <w:rsid w:val="00A86D88"/>
    <w:rsid w:val="00A945DD"/>
    <w:rsid w:val="00AA1DE6"/>
    <w:rsid w:val="00AA3C81"/>
    <w:rsid w:val="00AB3296"/>
    <w:rsid w:val="00AB4723"/>
    <w:rsid w:val="00AB663F"/>
    <w:rsid w:val="00AC0076"/>
    <w:rsid w:val="00AC1B6E"/>
    <w:rsid w:val="00AC3468"/>
    <w:rsid w:val="00AC38C1"/>
    <w:rsid w:val="00AD266C"/>
    <w:rsid w:val="00AD267F"/>
    <w:rsid w:val="00AE4667"/>
    <w:rsid w:val="00AE5022"/>
    <w:rsid w:val="00AF168E"/>
    <w:rsid w:val="00B05F9C"/>
    <w:rsid w:val="00B0714B"/>
    <w:rsid w:val="00B10FEF"/>
    <w:rsid w:val="00B15D61"/>
    <w:rsid w:val="00B1749F"/>
    <w:rsid w:val="00B21EFA"/>
    <w:rsid w:val="00B25AEA"/>
    <w:rsid w:val="00B26944"/>
    <w:rsid w:val="00B26A39"/>
    <w:rsid w:val="00B352FC"/>
    <w:rsid w:val="00B357A8"/>
    <w:rsid w:val="00B377F2"/>
    <w:rsid w:val="00B409FD"/>
    <w:rsid w:val="00B43FCB"/>
    <w:rsid w:val="00B45899"/>
    <w:rsid w:val="00B474FB"/>
    <w:rsid w:val="00B47B31"/>
    <w:rsid w:val="00B47EF5"/>
    <w:rsid w:val="00B514AE"/>
    <w:rsid w:val="00B52796"/>
    <w:rsid w:val="00B6144F"/>
    <w:rsid w:val="00B63B49"/>
    <w:rsid w:val="00B66D02"/>
    <w:rsid w:val="00B67085"/>
    <w:rsid w:val="00B70078"/>
    <w:rsid w:val="00B718CD"/>
    <w:rsid w:val="00B763A7"/>
    <w:rsid w:val="00B80947"/>
    <w:rsid w:val="00B93411"/>
    <w:rsid w:val="00B94FB3"/>
    <w:rsid w:val="00BA5EB6"/>
    <w:rsid w:val="00BB0405"/>
    <w:rsid w:val="00BB2F70"/>
    <w:rsid w:val="00BB3643"/>
    <w:rsid w:val="00BB3C16"/>
    <w:rsid w:val="00BB7B06"/>
    <w:rsid w:val="00BC09FB"/>
    <w:rsid w:val="00BC6186"/>
    <w:rsid w:val="00BD372D"/>
    <w:rsid w:val="00BD7A19"/>
    <w:rsid w:val="00BE6822"/>
    <w:rsid w:val="00BE687E"/>
    <w:rsid w:val="00BF76A7"/>
    <w:rsid w:val="00BF7E3C"/>
    <w:rsid w:val="00C03F40"/>
    <w:rsid w:val="00C04222"/>
    <w:rsid w:val="00C04249"/>
    <w:rsid w:val="00C131C1"/>
    <w:rsid w:val="00C17710"/>
    <w:rsid w:val="00C21C99"/>
    <w:rsid w:val="00C2681A"/>
    <w:rsid w:val="00C3385B"/>
    <w:rsid w:val="00C42A49"/>
    <w:rsid w:val="00C447A9"/>
    <w:rsid w:val="00C50359"/>
    <w:rsid w:val="00C50457"/>
    <w:rsid w:val="00C54B1C"/>
    <w:rsid w:val="00C572E5"/>
    <w:rsid w:val="00C6526C"/>
    <w:rsid w:val="00C65AE1"/>
    <w:rsid w:val="00C66633"/>
    <w:rsid w:val="00C6739D"/>
    <w:rsid w:val="00C73FD6"/>
    <w:rsid w:val="00C751E9"/>
    <w:rsid w:val="00C768EF"/>
    <w:rsid w:val="00C8797E"/>
    <w:rsid w:val="00C926E6"/>
    <w:rsid w:val="00C92FCB"/>
    <w:rsid w:val="00C93634"/>
    <w:rsid w:val="00C9683A"/>
    <w:rsid w:val="00CA1475"/>
    <w:rsid w:val="00CA30A8"/>
    <w:rsid w:val="00CA32A8"/>
    <w:rsid w:val="00CA5EBE"/>
    <w:rsid w:val="00CB0251"/>
    <w:rsid w:val="00CB2DD3"/>
    <w:rsid w:val="00CB37CE"/>
    <w:rsid w:val="00CC1212"/>
    <w:rsid w:val="00CC170A"/>
    <w:rsid w:val="00CC524D"/>
    <w:rsid w:val="00CC5495"/>
    <w:rsid w:val="00CD6DAD"/>
    <w:rsid w:val="00CE3ACF"/>
    <w:rsid w:val="00CE408E"/>
    <w:rsid w:val="00CE48E5"/>
    <w:rsid w:val="00CF173A"/>
    <w:rsid w:val="00CF4E2B"/>
    <w:rsid w:val="00CF5128"/>
    <w:rsid w:val="00CF635B"/>
    <w:rsid w:val="00CF649E"/>
    <w:rsid w:val="00D002FE"/>
    <w:rsid w:val="00D02E91"/>
    <w:rsid w:val="00D145E1"/>
    <w:rsid w:val="00D250C9"/>
    <w:rsid w:val="00D405AF"/>
    <w:rsid w:val="00D41462"/>
    <w:rsid w:val="00D444C3"/>
    <w:rsid w:val="00D53F4C"/>
    <w:rsid w:val="00D54980"/>
    <w:rsid w:val="00D57F31"/>
    <w:rsid w:val="00D60A92"/>
    <w:rsid w:val="00D61938"/>
    <w:rsid w:val="00D717FE"/>
    <w:rsid w:val="00D80415"/>
    <w:rsid w:val="00D85189"/>
    <w:rsid w:val="00D90281"/>
    <w:rsid w:val="00D9155A"/>
    <w:rsid w:val="00D9346C"/>
    <w:rsid w:val="00DA05D7"/>
    <w:rsid w:val="00DA429A"/>
    <w:rsid w:val="00DB15F8"/>
    <w:rsid w:val="00DB35FA"/>
    <w:rsid w:val="00DB4310"/>
    <w:rsid w:val="00DC025A"/>
    <w:rsid w:val="00DC0BEC"/>
    <w:rsid w:val="00DC3BDF"/>
    <w:rsid w:val="00DC70F8"/>
    <w:rsid w:val="00DD0FD3"/>
    <w:rsid w:val="00DD10B0"/>
    <w:rsid w:val="00DE1902"/>
    <w:rsid w:val="00DE1A31"/>
    <w:rsid w:val="00DE244C"/>
    <w:rsid w:val="00DE31E0"/>
    <w:rsid w:val="00DE3904"/>
    <w:rsid w:val="00DE4647"/>
    <w:rsid w:val="00DE6DB0"/>
    <w:rsid w:val="00DE6E40"/>
    <w:rsid w:val="00DF7B4D"/>
    <w:rsid w:val="00E005A3"/>
    <w:rsid w:val="00E00C78"/>
    <w:rsid w:val="00E0271A"/>
    <w:rsid w:val="00E02FAD"/>
    <w:rsid w:val="00E048FE"/>
    <w:rsid w:val="00E04EAF"/>
    <w:rsid w:val="00E1172F"/>
    <w:rsid w:val="00E1693B"/>
    <w:rsid w:val="00E173BC"/>
    <w:rsid w:val="00E17676"/>
    <w:rsid w:val="00E20B9C"/>
    <w:rsid w:val="00E21239"/>
    <w:rsid w:val="00E21E9D"/>
    <w:rsid w:val="00E23743"/>
    <w:rsid w:val="00E25B63"/>
    <w:rsid w:val="00E30F26"/>
    <w:rsid w:val="00E33443"/>
    <w:rsid w:val="00E416D5"/>
    <w:rsid w:val="00E43184"/>
    <w:rsid w:val="00E44B7C"/>
    <w:rsid w:val="00E503E4"/>
    <w:rsid w:val="00E64010"/>
    <w:rsid w:val="00E64899"/>
    <w:rsid w:val="00E82395"/>
    <w:rsid w:val="00E9001C"/>
    <w:rsid w:val="00E92BD6"/>
    <w:rsid w:val="00E94AA6"/>
    <w:rsid w:val="00EA27FE"/>
    <w:rsid w:val="00EA6BCC"/>
    <w:rsid w:val="00EA6E48"/>
    <w:rsid w:val="00EB13DB"/>
    <w:rsid w:val="00EC23AA"/>
    <w:rsid w:val="00EC3294"/>
    <w:rsid w:val="00EC7F27"/>
    <w:rsid w:val="00ED44B2"/>
    <w:rsid w:val="00EE149E"/>
    <w:rsid w:val="00EE57C8"/>
    <w:rsid w:val="00EF0B93"/>
    <w:rsid w:val="00EF5606"/>
    <w:rsid w:val="00EF5EF8"/>
    <w:rsid w:val="00EF605A"/>
    <w:rsid w:val="00EF6DEE"/>
    <w:rsid w:val="00EF76BF"/>
    <w:rsid w:val="00F033DC"/>
    <w:rsid w:val="00F04A53"/>
    <w:rsid w:val="00F15172"/>
    <w:rsid w:val="00F15A7E"/>
    <w:rsid w:val="00F23247"/>
    <w:rsid w:val="00F27241"/>
    <w:rsid w:val="00F33EFB"/>
    <w:rsid w:val="00F34023"/>
    <w:rsid w:val="00F35094"/>
    <w:rsid w:val="00F4459B"/>
    <w:rsid w:val="00F522D2"/>
    <w:rsid w:val="00F541BA"/>
    <w:rsid w:val="00F608B6"/>
    <w:rsid w:val="00F62F75"/>
    <w:rsid w:val="00F63CF5"/>
    <w:rsid w:val="00F67426"/>
    <w:rsid w:val="00F708D5"/>
    <w:rsid w:val="00F72DBC"/>
    <w:rsid w:val="00F73563"/>
    <w:rsid w:val="00F7781F"/>
    <w:rsid w:val="00F80BE9"/>
    <w:rsid w:val="00F83DE0"/>
    <w:rsid w:val="00F85547"/>
    <w:rsid w:val="00F90778"/>
    <w:rsid w:val="00F90CF4"/>
    <w:rsid w:val="00F91DB1"/>
    <w:rsid w:val="00F93BD8"/>
    <w:rsid w:val="00FA2A30"/>
    <w:rsid w:val="00FA36AB"/>
    <w:rsid w:val="00FA49A3"/>
    <w:rsid w:val="00FA6A08"/>
    <w:rsid w:val="00FB0A8E"/>
    <w:rsid w:val="00FB32D5"/>
    <w:rsid w:val="00FB38FC"/>
    <w:rsid w:val="00FB5C5B"/>
    <w:rsid w:val="00FB686B"/>
    <w:rsid w:val="00FC08BD"/>
    <w:rsid w:val="00FC0BE0"/>
    <w:rsid w:val="00FC19D9"/>
    <w:rsid w:val="00FC5045"/>
    <w:rsid w:val="00FC7193"/>
    <w:rsid w:val="00FD2621"/>
    <w:rsid w:val="00FD39B7"/>
    <w:rsid w:val="00FD5697"/>
    <w:rsid w:val="00FD73F1"/>
    <w:rsid w:val="00FD7C6E"/>
    <w:rsid w:val="00FE7927"/>
    <w:rsid w:val="00FF158F"/>
    <w:rsid w:val="00FF2EA0"/>
    <w:rsid w:val="00FF5EFE"/>
    <w:rsid w:val="00FF63B9"/>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0DC8C"/>
  <w15:docId w15:val="{10F02F48-BFA6-45D6-AC30-B6D08704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customStyle="1" w:styleId="ConsPlusNonformat">
    <w:name w:val="ConsPlusNonformat"/>
    <w:uiPriority w:val="99"/>
    <w:rsid w:val="0084778B"/>
    <w:pPr>
      <w:autoSpaceDE w:val="0"/>
      <w:autoSpaceDN w:val="0"/>
      <w:adjustRightInd w:val="0"/>
    </w:pPr>
    <w:rPr>
      <w:rFonts w:ascii="Courier New" w:hAnsi="Courier New" w:cs="Courier New"/>
    </w:rPr>
  </w:style>
  <w:style w:type="paragraph" w:styleId="a7">
    <w:name w:val="List Paragraph"/>
    <w:basedOn w:val="a"/>
    <w:uiPriority w:val="34"/>
    <w:qFormat/>
    <w:rsid w:val="00263AD9"/>
    <w:pPr>
      <w:ind w:left="720"/>
      <w:contextualSpacing/>
    </w:pPr>
  </w:style>
  <w:style w:type="table" w:styleId="a8">
    <w:name w:val="Table Grid"/>
    <w:basedOn w:val="a1"/>
    <w:rsid w:val="000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03256">
      <w:bodyDiv w:val="1"/>
      <w:marLeft w:val="0"/>
      <w:marRight w:val="0"/>
      <w:marTop w:val="0"/>
      <w:marBottom w:val="0"/>
      <w:divBdr>
        <w:top w:val="none" w:sz="0" w:space="0" w:color="auto"/>
        <w:left w:val="none" w:sz="0" w:space="0" w:color="auto"/>
        <w:bottom w:val="none" w:sz="0" w:space="0" w:color="auto"/>
        <w:right w:val="none" w:sz="0" w:space="0" w:color="auto"/>
      </w:divBdr>
    </w:div>
    <w:div w:id="7863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155802E3E7AC08611BBC01D41A057AD726DEF869D1B7DFA38FAABB89v0sCJ" TargetMode="External"/><Relationship Id="rId18" Type="http://schemas.openxmlformats.org/officeDocument/2006/relationships/hyperlink" Target="consultantplus://offline/ref=2B155802E3E7AC08611BA20CC2765B70D42C81F56DD8B48FF8DBACECD65CEE8BB721F88908D8D77C78CC844Ev8sF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B155802E3E7AC08611BBC01D41A057AD72FDEF06ED0B7DFA38FAABB89v0sCJ" TargetMode="External"/><Relationship Id="rId17" Type="http://schemas.openxmlformats.org/officeDocument/2006/relationships/hyperlink" Target="consultantplus://offline/ref=A87AF20137D538733A649971630D125D8F517A87D84BC5A772D072FBCDBA1C0BA4EB938BE62B4E029CC3408BMAMFF" TargetMode="External"/><Relationship Id="rId2" Type="http://schemas.openxmlformats.org/officeDocument/2006/relationships/numbering" Target="numbering.xml"/><Relationship Id="rId16" Type="http://schemas.openxmlformats.org/officeDocument/2006/relationships/hyperlink" Target="consultantplus://offline/ref=A87AF20137D538733A649971630D125D8F517A87D84BC5A772D072FBCDBA1C0BA4EB938BE62B4E029CC3408BMAMFF" TargetMode="External"/><Relationship Id="rId20" Type="http://schemas.openxmlformats.org/officeDocument/2006/relationships/hyperlink" Target="consultantplus://offline/ref=2B155802E3E7AC08611BA20CC2765B70D42C81F56DD8B48FF8DBACECD65CEE8BB721F88908D8D77C78CC844Ev8s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155802E3E7AC08611BBC01D41A057AD72FDEF06FDCB7DFA38FAABB890CE8DEF761FEDC4B9CD97Fv7sCJ" TargetMode="External"/><Relationship Id="rId5" Type="http://schemas.openxmlformats.org/officeDocument/2006/relationships/webSettings" Target="webSettings.xml"/><Relationship Id="rId15" Type="http://schemas.openxmlformats.org/officeDocument/2006/relationships/hyperlink" Target="consultantplus://offline/ref=2B155802E3E7AC08611BA20CC2765B70D42C81F56DD8B48FF8DBACECD65CEE8BB721F88908D8D77C78CC844Ev8sFJ" TargetMode="External"/><Relationship Id="rId23" Type="http://schemas.openxmlformats.org/officeDocument/2006/relationships/theme" Target="theme/theme1.xml"/><Relationship Id="rId10" Type="http://schemas.openxmlformats.org/officeDocument/2006/relationships/hyperlink" Target="consultantplus://offline/ref=2B155802E3E7AC08611BBC01D41A057AD72FD8FD648EE0DDF2DAA4vBsEJ" TargetMode="External"/><Relationship Id="rId19" Type="http://schemas.openxmlformats.org/officeDocument/2006/relationships/hyperlink" Target="consultantplus://offline/ref=2B155802E3E7AC08611BA20CC2765B70D42C81F56DD8B48FF8DBACECD65CEE8BB721F88908D8D77C78CC844Ev8sFJ" TargetMode="External"/><Relationship Id="rId4" Type="http://schemas.openxmlformats.org/officeDocument/2006/relationships/settings" Target="settings.xml"/><Relationship Id="rId9" Type="http://schemas.openxmlformats.org/officeDocument/2006/relationships/hyperlink" Target="consultantplus://offline/ref=2B155802E3E7AC08611BBC01D41A057AD727DCFE6ED3EAD5ABD6A6B9v8sEJ" TargetMode="External"/><Relationship Id="rId14" Type="http://schemas.openxmlformats.org/officeDocument/2006/relationships/hyperlink" Target="consultantplus://offline/ref=2B155802E3E7AC08611BA20CC2765B70D42C81F56DD8B48FF8DBACECD65CEE8BB721F88908D8D77C78CC8545v8sF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1744-1D7A-45A5-A0DD-2B96C8D2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7001</Words>
  <Characters>39909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14</cp:revision>
  <cp:lastPrinted>2018-04-20T03:59:00Z</cp:lastPrinted>
  <dcterms:created xsi:type="dcterms:W3CDTF">2018-03-01T05:35:00Z</dcterms:created>
  <dcterms:modified xsi:type="dcterms:W3CDTF">2018-04-20T04:03:00Z</dcterms:modified>
</cp:coreProperties>
</file>